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6D" w:rsidRPr="0026680A" w:rsidRDefault="00DA3E6D" w:rsidP="00DA3E6D">
      <w:pPr>
        <w:pStyle w:val="a3"/>
        <w:rPr>
          <w:rFonts w:ascii="Times New Roman" w:hAnsi="Times New Roman" w:cs="Times New Roman"/>
          <w:sz w:val="24"/>
          <w:szCs w:val="24"/>
        </w:rPr>
      </w:pPr>
      <w:r w:rsidRPr="0026680A">
        <w:rPr>
          <w:rFonts w:ascii="Times New Roman" w:hAnsi="Times New Roman" w:cs="Times New Roman"/>
          <w:sz w:val="24"/>
          <w:szCs w:val="24"/>
        </w:rPr>
        <w:t xml:space="preserve">Муниципальное бюджетное                             </w:t>
      </w:r>
      <w:r>
        <w:rPr>
          <w:rFonts w:ascii="Times New Roman" w:hAnsi="Times New Roman" w:cs="Times New Roman"/>
          <w:sz w:val="24"/>
          <w:szCs w:val="24"/>
        </w:rPr>
        <w:t xml:space="preserve">        </w:t>
      </w:r>
      <w:r w:rsidR="00171A2E">
        <w:rPr>
          <w:rFonts w:ascii="Times New Roman" w:hAnsi="Times New Roman" w:cs="Times New Roman"/>
          <w:sz w:val="24"/>
          <w:szCs w:val="24"/>
        </w:rPr>
        <w:t xml:space="preserve">                      </w:t>
      </w:r>
      <w:r w:rsidRPr="0026680A">
        <w:rPr>
          <w:rFonts w:ascii="Times New Roman" w:hAnsi="Times New Roman" w:cs="Times New Roman"/>
          <w:sz w:val="24"/>
          <w:szCs w:val="24"/>
        </w:rPr>
        <w:t xml:space="preserve">Утверждено                        </w:t>
      </w:r>
    </w:p>
    <w:p w:rsidR="00DA3E6D" w:rsidRPr="0026680A" w:rsidRDefault="00DA3E6D" w:rsidP="00DA3E6D">
      <w:pPr>
        <w:pStyle w:val="a3"/>
        <w:rPr>
          <w:rFonts w:ascii="Times New Roman" w:hAnsi="Times New Roman" w:cs="Times New Roman"/>
          <w:sz w:val="24"/>
          <w:szCs w:val="24"/>
        </w:rPr>
      </w:pPr>
      <w:r w:rsidRPr="0026680A">
        <w:rPr>
          <w:rFonts w:ascii="Times New Roman" w:hAnsi="Times New Roman" w:cs="Times New Roman"/>
          <w:sz w:val="24"/>
          <w:szCs w:val="24"/>
        </w:rPr>
        <w:t xml:space="preserve">общеобразовательное                                       </w:t>
      </w:r>
      <w:r>
        <w:rPr>
          <w:rFonts w:ascii="Times New Roman" w:hAnsi="Times New Roman" w:cs="Times New Roman"/>
          <w:sz w:val="24"/>
          <w:szCs w:val="24"/>
        </w:rPr>
        <w:t xml:space="preserve">                               </w:t>
      </w:r>
      <w:r w:rsidRPr="0026680A">
        <w:rPr>
          <w:rFonts w:ascii="Times New Roman" w:hAnsi="Times New Roman" w:cs="Times New Roman"/>
          <w:sz w:val="24"/>
          <w:szCs w:val="24"/>
        </w:rPr>
        <w:t xml:space="preserve">Приказом директора </w:t>
      </w:r>
    </w:p>
    <w:p w:rsidR="00DA3E6D" w:rsidRPr="0026680A" w:rsidRDefault="00DA3E6D" w:rsidP="00DA3E6D">
      <w:pPr>
        <w:pStyle w:val="a3"/>
        <w:rPr>
          <w:rFonts w:ascii="Times New Roman" w:hAnsi="Times New Roman" w:cs="Times New Roman"/>
          <w:sz w:val="24"/>
          <w:szCs w:val="24"/>
        </w:rPr>
      </w:pPr>
      <w:r w:rsidRPr="0026680A">
        <w:rPr>
          <w:rFonts w:ascii="Times New Roman" w:hAnsi="Times New Roman" w:cs="Times New Roman"/>
          <w:sz w:val="24"/>
          <w:szCs w:val="24"/>
        </w:rPr>
        <w:t xml:space="preserve">учреждение средняя                                           </w:t>
      </w:r>
      <w:r>
        <w:rPr>
          <w:rFonts w:ascii="Times New Roman" w:hAnsi="Times New Roman" w:cs="Times New Roman"/>
          <w:sz w:val="24"/>
          <w:szCs w:val="24"/>
        </w:rPr>
        <w:t xml:space="preserve">                             </w:t>
      </w:r>
      <w:r w:rsidRPr="0026680A">
        <w:rPr>
          <w:rFonts w:ascii="Times New Roman" w:hAnsi="Times New Roman" w:cs="Times New Roman"/>
          <w:sz w:val="24"/>
          <w:szCs w:val="24"/>
        </w:rPr>
        <w:t>МБОУ СОШ пос. Л</w:t>
      </w:r>
      <w:r w:rsidR="00171A2E">
        <w:rPr>
          <w:rFonts w:ascii="Times New Roman" w:hAnsi="Times New Roman" w:cs="Times New Roman"/>
          <w:sz w:val="24"/>
          <w:szCs w:val="24"/>
        </w:rPr>
        <w:t>есной</w:t>
      </w:r>
      <w:r w:rsidRPr="0026680A">
        <w:rPr>
          <w:rFonts w:ascii="Times New Roman" w:hAnsi="Times New Roman" w:cs="Times New Roman"/>
          <w:sz w:val="24"/>
          <w:szCs w:val="24"/>
        </w:rPr>
        <w:t xml:space="preserve">               </w:t>
      </w:r>
    </w:p>
    <w:p w:rsidR="00DA3E6D" w:rsidRPr="0026680A" w:rsidRDefault="00DA3E6D" w:rsidP="00DA3E6D">
      <w:pPr>
        <w:pStyle w:val="a3"/>
        <w:rPr>
          <w:rFonts w:ascii="Times New Roman" w:hAnsi="Times New Roman" w:cs="Times New Roman"/>
          <w:sz w:val="24"/>
          <w:szCs w:val="24"/>
        </w:rPr>
      </w:pPr>
      <w:r w:rsidRPr="0026680A">
        <w:rPr>
          <w:rFonts w:ascii="Times New Roman" w:hAnsi="Times New Roman" w:cs="Times New Roman"/>
          <w:sz w:val="24"/>
          <w:szCs w:val="24"/>
        </w:rPr>
        <w:t xml:space="preserve">общеобразовательная                                              </w:t>
      </w:r>
      <w:r>
        <w:rPr>
          <w:rFonts w:ascii="Times New Roman" w:hAnsi="Times New Roman" w:cs="Times New Roman"/>
          <w:sz w:val="24"/>
          <w:szCs w:val="24"/>
        </w:rPr>
        <w:t xml:space="preserve">                        от </w:t>
      </w:r>
      <w:r w:rsidR="00171A2E">
        <w:rPr>
          <w:rFonts w:ascii="Times New Roman" w:hAnsi="Times New Roman" w:cs="Times New Roman"/>
          <w:sz w:val="24"/>
          <w:szCs w:val="24"/>
        </w:rPr>
        <w:t>30.08.2014</w:t>
      </w:r>
      <w:r>
        <w:rPr>
          <w:rFonts w:ascii="Times New Roman" w:hAnsi="Times New Roman" w:cs="Times New Roman"/>
          <w:sz w:val="24"/>
          <w:szCs w:val="24"/>
        </w:rPr>
        <w:t xml:space="preserve"> года №</w:t>
      </w:r>
      <w:r w:rsidR="00171A2E">
        <w:rPr>
          <w:rFonts w:ascii="Times New Roman" w:hAnsi="Times New Roman" w:cs="Times New Roman"/>
          <w:sz w:val="24"/>
          <w:szCs w:val="24"/>
        </w:rPr>
        <w:t>80</w:t>
      </w:r>
      <w:r w:rsidRPr="0026680A">
        <w:rPr>
          <w:rFonts w:ascii="Times New Roman" w:hAnsi="Times New Roman" w:cs="Times New Roman"/>
          <w:sz w:val="24"/>
          <w:szCs w:val="24"/>
        </w:rPr>
        <w:t xml:space="preserve">-Д              </w:t>
      </w:r>
    </w:p>
    <w:p w:rsidR="00DA3E6D" w:rsidRPr="0026680A" w:rsidRDefault="00DA3E6D" w:rsidP="00DA3E6D">
      <w:pPr>
        <w:pStyle w:val="a3"/>
        <w:rPr>
          <w:rFonts w:ascii="Times New Roman" w:hAnsi="Times New Roman" w:cs="Times New Roman"/>
          <w:sz w:val="24"/>
          <w:szCs w:val="24"/>
        </w:rPr>
      </w:pPr>
      <w:r w:rsidRPr="0026680A">
        <w:rPr>
          <w:rFonts w:ascii="Times New Roman" w:hAnsi="Times New Roman" w:cs="Times New Roman"/>
          <w:sz w:val="24"/>
          <w:szCs w:val="24"/>
        </w:rPr>
        <w:t>школа пос. Л</w:t>
      </w:r>
      <w:r w:rsidR="00171A2E">
        <w:rPr>
          <w:rFonts w:ascii="Times New Roman" w:hAnsi="Times New Roman" w:cs="Times New Roman"/>
          <w:sz w:val="24"/>
          <w:szCs w:val="24"/>
        </w:rPr>
        <w:t>есной</w:t>
      </w:r>
      <w:r w:rsidRPr="0026680A">
        <w:rPr>
          <w:rFonts w:ascii="Times New Roman" w:hAnsi="Times New Roman" w:cs="Times New Roman"/>
          <w:sz w:val="24"/>
          <w:szCs w:val="24"/>
        </w:rPr>
        <w:t xml:space="preserve">                                                                            ________ </w:t>
      </w:r>
      <w:r w:rsidR="00171A2E">
        <w:rPr>
          <w:rFonts w:ascii="Times New Roman" w:hAnsi="Times New Roman" w:cs="Times New Roman"/>
          <w:sz w:val="24"/>
          <w:szCs w:val="24"/>
        </w:rPr>
        <w:t>О.Л.Кулак</w:t>
      </w:r>
      <w:r w:rsidRPr="0026680A">
        <w:rPr>
          <w:rFonts w:ascii="Times New Roman" w:hAnsi="Times New Roman" w:cs="Times New Roman"/>
          <w:sz w:val="24"/>
          <w:szCs w:val="24"/>
        </w:rPr>
        <w:t xml:space="preserve">              </w:t>
      </w:r>
    </w:p>
    <w:p w:rsidR="00DA3E6D" w:rsidRPr="0026680A" w:rsidRDefault="00DA3E6D" w:rsidP="00DA3E6D">
      <w:pPr>
        <w:pStyle w:val="a3"/>
        <w:rPr>
          <w:rFonts w:ascii="Times New Roman" w:hAnsi="Times New Roman" w:cs="Times New Roman"/>
          <w:sz w:val="24"/>
          <w:szCs w:val="24"/>
        </w:rPr>
      </w:pPr>
      <w:r w:rsidRPr="0026680A">
        <w:rPr>
          <w:rFonts w:ascii="Times New Roman" w:hAnsi="Times New Roman" w:cs="Times New Roman"/>
          <w:sz w:val="24"/>
          <w:szCs w:val="24"/>
        </w:rPr>
        <w:t xml:space="preserve">Амурского муниципального                                                       </w:t>
      </w:r>
    </w:p>
    <w:p w:rsidR="00DA3E6D" w:rsidRPr="0026680A" w:rsidRDefault="00DA3E6D" w:rsidP="00DA3E6D">
      <w:pPr>
        <w:pStyle w:val="a3"/>
        <w:rPr>
          <w:rFonts w:ascii="Times New Roman" w:hAnsi="Times New Roman" w:cs="Times New Roman"/>
          <w:sz w:val="24"/>
          <w:szCs w:val="24"/>
        </w:rPr>
      </w:pPr>
      <w:r w:rsidRPr="0026680A">
        <w:rPr>
          <w:rFonts w:ascii="Times New Roman" w:hAnsi="Times New Roman" w:cs="Times New Roman"/>
          <w:sz w:val="24"/>
          <w:szCs w:val="24"/>
        </w:rPr>
        <w:t>района Хабаровского края</w:t>
      </w:r>
    </w:p>
    <w:p w:rsidR="00DA3E6D" w:rsidRDefault="00DA3E6D" w:rsidP="00DA3E6D">
      <w:pPr>
        <w:spacing w:after="0" w:line="240" w:lineRule="auto"/>
        <w:rPr>
          <w:rFonts w:ascii="Times New Roman" w:eastAsia="Times New Roman" w:hAnsi="Times New Roman" w:cs="Times New Roman"/>
          <w:b/>
          <w:bCs/>
          <w:sz w:val="24"/>
          <w:szCs w:val="24"/>
          <w:lang w:eastAsia="ru-RU"/>
        </w:rPr>
      </w:pPr>
    </w:p>
    <w:p w:rsidR="00DA3E6D" w:rsidRDefault="00DA3E6D" w:rsidP="00D30A24">
      <w:pPr>
        <w:spacing w:after="0" w:line="240" w:lineRule="auto"/>
        <w:jc w:val="center"/>
        <w:rPr>
          <w:rFonts w:ascii="Times New Roman" w:eastAsia="Times New Roman" w:hAnsi="Times New Roman" w:cs="Times New Roman"/>
          <w:b/>
          <w:bCs/>
          <w:sz w:val="24"/>
          <w:szCs w:val="24"/>
          <w:lang w:eastAsia="ru-RU"/>
        </w:rPr>
      </w:pPr>
    </w:p>
    <w:p w:rsidR="001D72F4" w:rsidRDefault="00D30A24" w:rsidP="00D30A24">
      <w:pPr>
        <w:spacing w:after="0" w:line="240" w:lineRule="auto"/>
        <w:jc w:val="center"/>
        <w:rPr>
          <w:rFonts w:ascii="Times New Roman" w:eastAsia="Times New Roman" w:hAnsi="Times New Roman" w:cs="Times New Roman"/>
          <w:b/>
          <w:bCs/>
          <w:sz w:val="24"/>
          <w:szCs w:val="24"/>
          <w:lang w:eastAsia="ru-RU"/>
        </w:rPr>
      </w:pPr>
      <w:r w:rsidRPr="00D30A24">
        <w:rPr>
          <w:rFonts w:ascii="Times New Roman" w:eastAsia="Times New Roman" w:hAnsi="Times New Roman" w:cs="Times New Roman"/>
          <w:b/>
          <w:bCs/>
          <w:sz w:val="24"/>
          <w:szCs w:val="24"/>
          <w:lang w:eastAsia="ru-RU"/>
        </w:rPr>
        <w:t xml:space="preserve">Положение </w:t>
      </w:r>
    </w:p>
    <w:p w:rsidR="00D30A24" w:rsidRPr="00D30A24" w:rsidRDefault="00D30A24" w:rsidP="00D30A24">
      <w:pPr>
        <w:spacing w:after="0" w:line="240" w:lineRule="auto"/>
        <w:jc w:val="center"/>
        <w:rPr>
          <w:rFonts w:ascii="Times New Roman" w:eastAsia="Times New Roman" w:hAnsi="Times New Roman" w:cs="Times New Roman"/>
          <w:sz w:val="24"/>
          <w:szCs w:val="24"/>
          <w:lang w:eastAsia="ru-RU"/>
        </w:rPr>
      </w:pPr>
      <w:r w:rsidRPr="00D30A24">
        <w:rPr>
          <w:rFonts w:ascii="Times New Roman" w:eastAsia="Times New Roman" w:hAnsi="Times New Roman" w:cs="Times New Roman"/>
          <w:b/>
          <w:bCs/>
          <w:sz w:val="24"/>
          <w:szCs w:val="24"/>
          <w:lang w:eastAsia="ru-RU"/>
        </w:rPr>
        <w:t>о порядке аттестации педагогических работников с целью подтверждения соответствия занимаемой должности </w:t>
      </w:r>
    </w:p>
    <w:p w:rsidR="00D30A24" w:rsidRPr="00DA3E6D" w:rsidRDefault="00D30A24" w:rsidP="00875D55">
      <w:pPr>
        <w:spacing w:after="0" w:line="240" w:lineRule="auto"/>
        <w:jc w:val="both"/>
        <w:rPr>
          <w:rFonts w:ascii="Times New Roman" w:eastAsia="Times New Roman" w:hAnsi="Times New Roman" w:cs="Times New Roman"/>
          <w:b/>
          <w:sz w:val="24"/>
          <w:szCs w:val="24"/>
          <w:lang w:eastAsia="ru-RU"/>
        </w:rPr>
      </w:pPr>
      <w:r w:rsidRPr="00DA3E6D">
        <w:rPr>
          <w:rFonts w:ascii="Times New Roman" w:eastAsia="Times New Roman" w:hAnsi="Times New Roman" w:cs="Times New Roman"/>
          <w:b/>
          <w:iCs/>
          <w:sz w:val="24"/>
          <w:szCs w:val="24"/>
          <w:lang w:eastAsia="ru-RU"/>
        </w:rPr>
        <w:t>1. Общие положения</w:t>
      </w:r>
      <w:r w:rsidRPr="00DA3E6D">
        <w:rPr>
          <w:rFonts w:ascii="Times New Roman" w:eastAsia="Times New Roman" w:hAnsi="Times New Roman" w:cs="Times New Roman"/>
          <w:b/>
          <w:sz w:val="24"/>
          <w:szCs w:val="24"/>
          <w:lang w:eastAsia="ru-RU"/>
        </w:rPr>
        <w:t>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1.1. В соответствии с ст. 48,49 Федерального закона от 29.12.2012 г. № 273-ФЗ "Об образовании в Российской Федерации» (далее – Закон «Об образовании в РФ») настоящее Положение определяет порядок проведения аттестации педагогических работников с целью подтверждения соответствия занимаемой должности.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1.2. Нормативной основой для Положения являются: </w:t>
      </w:r>
    </w:p>
    <w:p w:rsidR="00D30A24" w:rsidRPr="00D30A24" w:rsidRDefault="00D30A24" w:rsidP="00875D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Федеральный закон от 29.12.2012 г. № 273-ФЗ "Об образовании в Российской Федерации»; </w:t>
      </w:r>
    </w:p>
    <w:p w:rsidR="00D30A24" w:rsidRPr="00D30A24" w:rsidRDefault="00D30A24" w:rsidP="00875D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Приказ Министерства здравоохранения и социального развития Российской Федерации от 26.05.2010 г. № 761н "Об утверждении профессиональных квалификационных характеристик должностей работников образования" </w:t>
      </w:r>
    </w:p>
    <w:p w:rsidR="00F37E3D" w:rsidRPr="00411DB1" w:rsidRDefault="00D30A24" w:rsidP="00875D55">
      <w:pPr>
        <w:numPr>
          <w:ilvl w:val="0"/>
          <w:numId w:val="1"/>
        </w:numPr>
        <w:spacing w:before="100" w:beforeAutospacing="1" w:after="0" w:afterAutospacing="1" w:line="240" w:lineRule="auto"/>
        <w:jc w:val="both"/>
        <w:rPr>
          <w:rFonts w:ascii="Times New Roman" w:eastAsia="Times New Roman" w:hAnsi="Times New Roman" w:cs="Times New Roman"/>
          <w:sz w:val="24"/>
          <w:szCs w:val="24"/>
          <w:lang w:eastAsia="ru-RU"/>
        </w:rPr>
      </w:pPr>
      <w:r w:rsidRPr="00F37E3D">
        <w:rPr>
          <w:rFonts w:ascii="Times New Roman" w:eastAsia="Times New Roman" w:hAnsi="Times New Roman" w:cs="Times New Roman"/>
          <w:sz w:val="24"/>
          <w:szCs w:val="24"/>
          <w:lang w:eastAsia="ru-RU"/>
        </w:rPr>
        <w:t> </w:t>
      </w:r>
      <w:r w:rsidR="00DA3E6D" w:rsidRPr="00F37E3D">
        <w:rPr>
          <w:rFonts w:ascii="Times New Roman" w:hAnsi="Times New Roman" w:cs="Times New Roman"/>
          <w:sz w:val="24"/>
          <w:szCs w:val="24"/>
        </w:rPr>
        <w:t>- приказ Министерства образования и науки Российской Федерации от 07 апреля 2014 г.</w:t>
      </w:r>
      <w:r w:rsidR="00DA3E6D" w:rsidRPr="00F37E3D">
        <w:rPr>
          <w:rFonts w:ascii="Times New Roman" w:hAnsi="Times New Roman" w:cs="Times New Roman"/>
          <w:bCs/>
          <w:kern w:val="36"/>
          <w:sz w:val="24"/>
          <w:szCs w:val="24"/>
        </w:rPr>
        <w:t xml:space="preserve"> № 276 "Об утверждении Порядка проведения аттестации педагогических работников организаций, осуществляющих образовательную деятельность"</w:t>
      </w:r>
    </w:p>
    <w:p w:rsidR="00D30A24" w:rsidRPr="00DA3E6D" w:rsidRDefault="00D30A24" w:rsidP="00875D55">
      <w:pPr>
        <w:spacing w:before="100" w:beforeAutospacing="1" w:after="0" w:afterAutospacing="1" w:line="240" w:lineRule="auto"/>
        <w:jc w:val="both"/>
        <w:rPr>
          <w:rFonts w:ascii="Times New Roman" w:eastAsia="Times New Roman" w:hAnsi="Times New Roman" w:cs="Times New Roman"/>
          <w:sz w:val="24"/>
          <w:szCs w:val="24"/>
          <w:lang w:eastAsia="ru-RU"/>
        </w:rPr>
      </w:pPr>
      <w:r w:rsidRPr="00DA3E6D">
        <w:rPr>
          <w:rFonts w:ascii="Times New Roman" w:eastAsia="Times New Roman" w:hAnsi="Times New Roman" w:cs="Times New Roman"/>
          <w:sz w:val="24"/>
          <w:szCs w:val="24"/>
          <w:lang w:eastAsia="ru-RU"/>
        </w:rPr>
        <w:t>1.3.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1.4. Основными задачами аттестации являются: </w:t>
      </w:r>
    </w:p>
    <w:p w:rsidR="00D30A24" w:rsidRPr="00D30A24" w:rsidRDefault="00D30A24" w:rsidP="00875D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w:t>
      </w:r>
    </w:p>
    <w:p w:rsidR="00D30A24" w:rsidRPr="00D30A24" w:rsidRDefault="00D30A24" w:rsidP="00875D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определение необходимости повышения квалификации педагогических работников; </w:t>
      </w:r>
    </w:p>
    <w:p w:rsidR="00D30A24" w:rsidRPr="00D30A24" w:rsidRDefault="00D30A24" w:rsidP="00875D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повышение эффективности и качества педагогической деятельности; </w:t>
      </w:r>
    </w:p>
    <w:p w:rsidR="00D30A24" w:rsidRPr="00D30A24" w:rsidRDefault="00D30A24" w:rsidP="00875D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 </w:t>
      </w:r>
    </w:p>
    <w:p w:rsidR="00D30A24" w:rsidRPr="00D30A24" w:rsidRDefault="00D30A24" w:rsidP="00875D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 </w:t>
      </w:r>
    </w:p>
    <w:p w:rsidR="00171A2E"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xml:space="preserve">1.5.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xml:space="preserve">1.6. Аттестация педагогических работников, не имеющих квалификационных категорий (первой или высшей), включая педагогических работников, осуществляющих </w:t>
      </w:r>
      <w:r w:rsidRPr="00D30A24">
        <w:rPr>
          <w:rFonts w:ascii="Times New Roman" w:eastAsia="Times New Roman" w:hAnsi="Times New Roman" w:cs="Times New Roman"/>
          <w:sz w:val="24"/>
          <w:szCs w:val="24"/>
          <w:lang w:eastAsia="ru-RU"/>
        </w:rPr>
        <w:lastRenderedPageBreak/>
        <w:t xml:space="preserve">педагогическую деятельность помимо основной работы, а также по совместительству, является обязательной.  </w:t>
      </w:r>
    </w:p>
    <w:p w:rsidR="00D30A24" w:rsidRPr="00D30A24" w:rsidRDefault="00510459" w:rsidP="00875D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30A24" w:rsidRPr="00D30A24">
        <w:rPr>
          <w:rFonts w:ascii="Times New Roman" w:eastAsia="Times New Roman" w:hAnsi="Times New Roman" w:cs="Times New Roman"/>
          <w:sz w:val="24"/>
          <w:szCs w:val="24"/>
          <w:lang w:eastAsia="ru-RU"/>
        </w:rPr>
        <w:t>.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w:t>
      </w:r>
    </w:p>
    <w:p w:rsidR="00D30A24" w:rsidRPr="004B2850" w:rsidRDefault="00D30A24" w:rsidP="00875D55">
      <w:pPr>
        <w:spacing w:after="0" w:line="240" w:lineRule="auto"/>
        <w:jc w:val="both"/>
        <w:rPr>
          <w:rFonts w:ascii="Times New Roman" w:eastAsia="Times New Roman" w:hAnsi="Times New Roman" w:cs="Times New Roman"/>
          <w:b/>
          <w:sz w:val="24"/>
          <w:szCs w:val="24"/>
          <w:lang w:eastAsia="ru-RU"/>
        </w:rPr>
      </w:pPr>
      <w:r w:rsidRPr="004B2850">
        <w:rPr>
          <w:rFonts w:ascii="Times New Roman" w:eastAsia="Times New Roman" w:hAnsi="Times New Roman" w:cs="Times New Roman"/>
          <w:b/>
          <w:sz w:val="24"/>
          <w:szCs w:val="24"/>
          <w:lang w:eastAsia="ru-RU"/>
        </w:rPr>
        <w:t> </w:t>
      </w:r>
      <w:r w:rsidRPr="004B2850">
        <w:rPr>
          <w:rFonts w:ascii="Times New Roman" w:eastAsia="Times New Roman" w:hAnsi="Times New Roman" w:cs="Times New Roman"/>
          <w:b/>
          <w:iCs/>
          <w:sz w:val="24"/>
          <w:szCs w:val="24"/>
          <w:lang w:eastAsia="ru-RU"/>
        </w:rPr>
        <w:t>II. Формирование аттестационной комиссии, ее состав и порядок работы.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xml:space="preserve">2.1.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 формируемой </w:t>
      </w:r>
      <w:r w:rsidR="004B2850">
        <w:rPr>
          <w:rFonts w:ascii="Times New Roman" w:eastAsia="Times New Roman" w:hAnsi="Times New Roman" w:cs="Times New Roman"/>
          <w:sz w:val="24"/>
          <w:szCs w:val="24"/>
          <w:lang w:eastAsia="ru-RU"/>
        </w:rPr>
        <w:t xml:space="preserve">в учреждении </w:t>
      </w:r>
      <w:r w:rsidRPr="00D30A24">
        <w:rPr>
          <w:rFonts w:ascii="Times New Roman" w:eastAsia="Times New Roman" w:hAnsi="Times New Roman" w:cs="Times New Roman"/>
          <w:sz w:val="24"/>
          <w:szCs w:val="24"/>
          <w:lang w:eastAsia="ru-RU"/>
        </w:rPr>
        <w:t>(далее – школа).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2.2. Аттестационная комиссия создается распорядительным актом директора школы в составе председателя ком</w:t>
      </w:r>
      <w:r w:rsidR="00171A2E">
        <w:rPr>
          <w:rFonts w:ascii="Times New Roman" w:eastAsia="Times New Roman" w:hAnsi="Times New Roman" w:cs="Times New Roman"/>
          <w:sz w:val="24"/>
          <w:szCs w:val="24"/>
          <w:lang w:eastAsia="ru-RU"/>
        </w:rPr>
        <w:t>иссии,</w:t>
      </w:r>
      <w:r w:rsidRPr="00D30A24">
        <w:rPr>
          <w:rFonts w:ascii="Times New Roman" w:eastAsia="Times New Roman" w:hAnsi="Times New Roman" w:cs="Times New Roman"/>
          <w:sz w:val="24"/>
          <w:szCs w:val="24"/>
          <w:lang w:eastAsia="ru-RU"/>
        </w:rPr>
        <w:t xml:space="preserve"> секретаря и членов комиссии и формируется из числа ра</w:t>
      </w:r>
      <w:r w:rsidR="00171A2E">
        <w:rPr>
          <w:rFonts w:ascii="Times New Roman" w:eastAsia="Times New Roman" w:hAnsi="Times New Roman" w:cs="Times New Roman"/>
          <w:sz w:val="24"/>
          <w:szCs w:val="24"/>
          <w:lang w:eastAsia="ru-RU"/>
        </w:rPr>
        <w:t xml:space="preserve">ботников школы, </w:t>
      </w:r>
      <w:r w:rsidRPr="00D30A24">
        <w:rPr>
          <w:rFonts w:ascii="Times New Roman" w:eastAsia="Times New Roman" w:hAnsi="Times New Roman" w:cs="Times New Roman"/>
          <w:sz w:val="24"/>
          <w:szCs w:val="24"/>
          <w:lang w:eastAsia="ru-RU"/>
        </w:rPr>
        <w:t xml:space="preserve"> представителей Управляющего совета.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2.3. Директор школы не может являться председателем аттестационной комиссии.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2.4. Персональный состав аттестационной комиссии утверждается приказом директора.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2.5.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 </w:t>
      </w:r>
    </w:p>
    <w:p w:rsidR="00D30A24" w:rsidRPr="00D30A24" w:rsidRDefault="00086CA4" w:rsidP="00875D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30A24" w:rsidRPr="00D30A24">
        <w:rPr>
          <w:rFonts w:ascii="Times New Roman" w:eastAsia="Times New Roman" w:hAnsi="Times New Roman" w:cs="Times New Roman"/>
          <w:sz w:val="24"/>
          <w:szCs w:val="24"/>
          <w:lang w:eastAsia="ru-RU"/>
        </w:rPr>
        <w:t>Заседание аттестационной комиссии считается правомочным, если на нем присутствуют не менее двух третей ее членов. </w:t>
      </w:r>
    </w:p>
    <w:p w:rsidR="00D30A24" w:rsidRPr="00D30A24" w:rsidRDefault="009051C8" w:rsidP="00875D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D30A24" w:rsidRPr="00D30A24">
        <w:rPr>
          <w:rFonts w:ascii="Times New Roman" w:eastAsia="Times New Roman" w:hAnsi="Times New Roman" w:cs="Times New Roman"/>
          <w:sz w:val="24"/>
          <w:szCs w:val="24"/>
          <w:lang w:eastAsia="ru-RU"/>
        </w:rPr>
        <w:t>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2.8.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2.9.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2.10.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секретарем и членами аттестационной комиссии, присутствовавшими на заседании, и хранится у директора.</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2.11. По результатам аттестации педагогического работника аттестационная комиссия принимает одно из следующих решений: </w:t>
      </w:r>
    </w:p>
    <w:p w:rsidR="00D30A24" w:rsidRPr="00D30A24" w:rsidRDefault="00D30A24" w:rsidP="00875D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соответствует занимаемой должности (указывается должность работника); </w:t>
      </w:r>
    </w:p>
    <w:p w:rsidR="00D30A24" w:rsidRPr="00D30A24" w:rsidRDefault="00D30A24" w:rsidP="00875D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не соответствует занимаемой должности (указывается должность работника).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xml:space="preserve">2.12.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w:t>
      </w:r>
      <w:r w:rsidRPr="00D30A24">
        <w:rPr>
          <w:rFonts w:ascii="Times New Roman" w:eastAsia="Times New Roman" w:hAnsi="Times New Roman" w:cs="Times New Roman"/>
          <w:sz w:val="24"/>
          <w:szCs w:val="24"/>
          <w:lang w:eastAsia="ru-RU"/>
        </w:rPr>
        <w:lastRenderedPageBreak/>
        <w:t>присутствующего на заседании аттестационной комиссии, сообщаются ему после подведения итогов голосования. </w:t>
      </w:r>
    </w:p>
    <w:p w:rsidR="004B2850"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2.13. Решение аттестационной комиссии оформляется протоколом, который вступает в силу со дня подписания председат</w:t>
      </w:r>
      <w:r w:rsidR="00171A2E">
        <w:rPr>
          <w:rFonts w:ascii="Times New Roman" w:eastAsia="Times New Roman" w:hAnsi="Times New Roman" w:cs="Times New Roman"/>
          <w:sz w:val="24"/>
          <w:szCs w:val="24"/>
          <w:lang w:eastAsia="ru-RU"/>
        </w:rPr>
        <w:t xml:space="preserve">елем, </w:t>
      </w:r>
      <w:r w:rsidRPr="00D30A24">
        <w:rPr>
          <w:rFonts w:ascii="Times New Roman" w:eastAsia="Times New Roman" w:hAnsi="Times New Roman" w:cs="Times New Roman"/>
          <w:sz w:val="24"/>
          <w:szCs w:val="24"/>
          <w:lang w:eastAsia="ru-RU"/>
        </w:rPr>
        <w:t xml:space="preserve"> секретарем и членами аттестационной комиссии, принимавшими участие в голосовании.</w:t>
      </w:r>
    </w:p>
    <w:p w:rsidR="004B2850" w:rsidRPr="004B2850"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xml:space="preserve"> </w:t>
      </w:r>
    </w:p>
    <w:p w:rsidR="00D30A24" w:rsidRPr="004B2850" w:rsidRDefault="00D30A24" w:rsidP="00875D55">
      <w:pPr>
        <w:spacing w:after="0" w:line="240" w:lineRule="auto"/>
        <w:jc w:val="both"/>
        <w:rPr>
          <w:rFonts w:ascii="Times New Roman" w:eastAsia="Times New Roman" w:hAnsi="Times New Roman" w:cs="Times New Roman"/>
          <w:b/>
          <w:sz w:val="24"/>
          <w:szCs w:val="24"/>
          <w:lang w:eastAsia="ru-RU"/>
        </w:rPr>
      </w:pPr>
      <w:r w:rsidRPr="004B2850">
        <w:rPr>
          <w:rFonts w:ascii="Times New Roman" w:eastAsia="Times New Roman" w:hAnsi="Times New Roman" w:cs="Times New Roman"/>
          <w:b/>
          <w:iCs/>
          <w:sz w:val="24"/>
          <w:szCs w:val="24"/>
          <w:lang w:eastAsia="ru-RU"/>
        </w:rPr>
        <w:t>II</w:t>
      </w:r>
      <w:r w:rsidR="004B2850" w:rsidRPr="004B2850">
        <w:rPr>
          <w:rFonts w:ascii="Times New Roman" w:eastAsia="Times New Roman" w:hAnsi="Times New Roman" w:cs="Times New Roman"/>
          <w:b/>
          <w:iCs/>
          <w:sz w:val="24"/>
          <w:szCs w:val="24"/>
          <w:lang w:val="en-US" w:eastAsia="ru-RU"/>
        </w:rPr>
        <w:t>I</w:t>
      </w:r>
      <w:r w:rsidRPr="004B2850">
        <w:rPr>
          <w:rFonts w:ascii="Times New Roman" w:eastAsia="Times New Roman" w:hAnsi="Times New Roman" w:cs="Times New Roman"/>
          <w:b/>
          <w:iCs/>
          <w:sz w:val="24"/>
          <w:szCs w:val="24"/>
          <w:lang w:eastAsia="ru-RU"/>
        </w:rPr>
        <w:t>. Порядок аттестации педагогических работников с целью подтверждения соответствия занимаемой должности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3.1. Решение о проведении аттестации педагогических работников принимается директором.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xml:space="preserve">3.2. </w:t>
      </w:r>
      <w:r w:rsidRPr="00171A2E">
        <w:rPr>
          <w:rFonts w:ascii="Times New Roman" w:eastAsia="Times New Roman" w:hAnsi="Times New Roman" w:cs="Times New Roman"/>
          <w:sz w:val="24"/>
          <w:szCs w:val="24"/>
          <w:highlight w:val="yellow"/>
          <w:lang w:eastAsia="ru-RU"/>
        </w:rPr>
        <w:t>Директор издает соответствующий приказ,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r w:rsidRPr="00D30A24">
        <w:rPr>
          <w:rFonts w:ascii="Times New Roman" w:eastAsia="Times New Roman" w:hAnsi="Times New Roman" w:cs="Times New Roman"/>
          <w:sz w:val="24"/>
          <w:szCs w:val="24"/>
          <w:lang w:eastAsia="ru-RU"/>
        </w:rPr>
        <w:t>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3.3. Проведение аттестации педагогических работников, осуществляется на основании представления директора в аттестационную комиссию.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3.4. В представлении директора в аттестационную комиссию должны содержаться следующие сведения о педагогическом работнике: а) фамилия, имя, отчество; б) наименование должности на дату проведения аттестации; в) уровень образования и квалификация по направлению подготовки; д) информация о прохождении повышения квалификации; е) результаты предыдущих аттестаций (в случае их проведения). 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xml:space="preserve">3.5. Педагогический работник с представлением должен быть ознакомлен работодателем под роспись </w:t>
      </w:r>
      <w:r w:rsidRPr="004B2850">
        <w:rPr>
          <w:rFonts w:ascii="Times New Roman" w:eastAsia="Times New Roman" w:hAnsi="Times New Roman" w:cs="Times New Roman"/>
          <w:b/>
          <w:i/>
          <w:sz w:val="24"/>
          <w:szCs w:val="24"/>
          <w:lang w:eastAsia="ru-RU"/>
        </w:rPr>
        <w:t>не позднее, чем за месяц до дня проведения аттестации</w:t>
      </w:r>
      <w:r w:rsidRPr="00D30A24">
        <w:rPr>
          <w:rFonts w:ascii="Times New Roman" w:eastAsia="Times New Roman" w:hAnsi="Times New Roman" w:cs="Times New Roman"/>
          <w:sz w:val="24"/>
          <w:szCs w:val="24"/>
          <w:lang w:eastAsia="ru-RU"/>
        </w:rPr>
        <w:t>.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 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в присутствии которых составлен акт.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xml:space="preserve">3.6. Не позднее, чем </w:t>
      </w:r>
      <w:r w:rsidR="004B2850">
        <w:rPr>
          <w:rFonts w:ascii="Times New Roman" w:eastAsia="Times New Roman" w:hAnsi="Times New Roman" w:cs="Times New Roman"/>
          <w:sz w:val="24"/>
          <w:szCs w:val="24"/>
          <w:lang w:eastAsia="ru-RU"/>
        </w:rPr>
        <w:t xml:space="preserve">за 1 месяц до начала аттестации, </w:t>
      </w:r>
      <w:r w:rsidRPr="00D30A24">
        <w:rPr>
          <w:rFonts w:ascii="Times New Roman" w:eastAsia="Times New Roman" w:hAnsi="Times New Roman" w:cs="Times New Roman"/>
          <w:sz w:val="24"/>
          <w:szCs w:val="24"/>
          <w:lang w:eastAsia="ru-RU"/>
        </w:rPr>
        <w:t>работодатель должен сдать Представление в аттестационную комиссию на работников, которым необходимо пройти аттестацию на соответствие занимаемым должностям. </w:t>
      </w:r>
    </w:p>
    <w:p w:rsidR="004B2850" w:rsidRPr="00A568CD" w:rsidRDefault="00D30A24" w:rsidP="00875D55">
      <w:pPr>
        <w:spacing w:after="0" w:line="240" w:lineRule="auto"/>
        <w:contextualSpacing/>
        <w:jc w:val="both"/>
        <w:rPr>
          <w:rFonts w:ascii="Times New Roman" w:hAnsi="Times New Roman" w:cs="Times New Roman"/>
          <w:b/>
          <w:i/>
          <w:sz w:val="24"/>
          <w:szCs w:val="24"/>
        </w:rPr>
      </w:pPr>
      <w:r w:rsidRPr="00D30A24">
        <w:rPr>
          <w:rFonts w:ascii="Times New Roman" w:eastAsia="Times New Roman" w:hAnsi="Times New Roman" w:cs="Times New Roman"/>
          <w:sz w:val="24"/>
          <w:szCs w:val="24"/>
          <w:lang w:eastAsia="ru-RU"/>
        </w:rPr>
        <w:t>3.7. Педагогический работник знакомится под роспись с результатами аттестации, оформленными протоколом. На каждого педагогического работника, прошедшего аттестацию, составляется выписка из протокола</w:t>
      </w:r>
      <w:r w:rsidR="004B2850">
        <w:rPr>
          <w:rFonts w:ascii="Times New Roman" w:eastAsia="Times New Roman" w:hAnsi="Times New Roman" w:cs="Times New Roman"/>
          <w:sz w:val="24"/>
          <w:szCs w:val="24"/>
          <w:lang w:eastAsia="ru-RU"/>
        </w:rPr>
        <w:t xml:space="preserve"> (в течение 2-х рабочих дней со дня проведения аттестации)</w:t>
      </w:r>
      <w:r w:rsidRPr="00D30A24">
        <w:rPr>
          <w:rFonts w:ascii="Times New Roman" w:eastAsia="Times New Roman" w:hAnsi="Times New Roman" w:cs="Times New Roman"/>
          <w:sz w:val="24"/>
          <w:szCs w:val="24"/>
          <w:lang w:eastAsia="ru-RU"/>
        </w:rPr>
        <w:t>,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w:t>
      </w:r>
      <w:r w:rsidR="004B2850">
        <w:rPr>
          <w:rFonts w:ascii="Times New Roman" w:eastAsia="Times New Roman" w:hAnsi="Times New Roman" w:cs="Times New Roman"/>
          <w:sz w:val="24"/>
          <w:szCs w:val="24"/>
          <w:lang w:eastAsia="ru-RU"/>
        </w:rPr>
        <w:t>ссии, результаты голосования о принятом  реш</w:t>
      </w:r>
      <w:r w:rsidR="004B2850" w:rsidRPr="00A568CD">
        <w:rPr>
          <w:rFonts w:ascii="Times New Roman" w:eastAsia="Times New Roman" w:hAnsi="Times New Roman" w:cs="Times New Roman"/>
          <w:sz w:val="24"/>
          <w:szCs w:val="24"/>
          <w:lang w:eastAsia="ru-RU"/>
        </w:rPr>
        <w:t>ении</w:t>
      </w:r>
      <w:r w:rsidR="00A568CD">
        <w:rPr>
          <w:rFonts w:ascii="Times New Roman" w:eastAsia="Times New Roman" w:hAnsi="Times New Roman" w:cs="Times New Roman"/>
          <w:sz w:val="24"/>
          <w:szCs w:val="24"/>
          <w:lang w:eastAsia="ru-RU"/>
        </w:rPr>
        <w:t>.</w:t>
      </w:r>
      <w:r w:rsidR="00A568CD" w:rsidRPr="00A568CD">
        <w:rPr>
          <w:rFonts w:ascii="Times New Roman" w:hAnsi="Times New Roman" w:cs="Times New Roman"/>
          <w:sz w:val="24"/>
          <w:szCs w:val="24"/>
        </w:rPr>
        <w:t xml:space="preserve"> </w:t>
      </w:r>
      <w:r w:rsidR="00A568CD" w:rsidRPr="00172CC3">
        <w:rPr>
          <w:rFonts w:ascii="Times New Roman" w:hAnsi="Times New Roman" w:cs="Times New Roman"/>
          <w:sz w:val="24"/>
          <w:szCs w:val="24"/>
        </w:rPr>
        <w:t>Руководитель</w:t>
      </w:r>
      <w:r w:rsidR="00A568CD">
        <w:rPr>
          <w:rFonts w:ascii="Times New Roman" w:hAnsi="Times New Roman" w:cs="Times New Roman"/>
          <w:sz w:val="24"/>
          <w:szCs w:val="24"/>
        </w:rPr>
        <w:t xml:space="preserve"> </w:t>
      </w:r>
      <w:r w:rsidR="00A568CD" w:rsidRPr="00172CC3">
        <w:rPr>
          <w:rFonts w:ascii="Times New Roman" w:eastAsia="Times New Roman" w:hAnsi="Times New Roman" w:cs="Times New Roman"/>
          <w:sz w:val="24"/>
          <w:szCs w:val="24"/>
        </w:rPr>
        <w:t>в течение трех рабочих дней после ее составления выписки из</w:t>
      </w:r>
      <w:r w:rsidR="00A568CD">
        <w:rPr>
          <w:rFonts w:ascii="Times New Roman" w:eastAsia="Times New Roman" w:hAnsi="Times New Roman" w:cs="Times New Roman"/>
          <w:sz w:val="24"/>
          <w:szCs w:val="24"/>
        </w:rPr>
        <w:t xml:space="preserve"> </w:t>
      </w:r>
      <w:r w:rsidR="00A568CD" w:rsidRPr="00172CC3">
        <w:rPr>
          <w:rFonts w:ascii="Times New Roman" w:eastAsia="Times New Roman" w:hAnsi="Times New Roman" w:cs="Times New Roman"/>
          <w:sz w:val="24"/>
          <w:szCs w:val="24"/>
        </w:rPr>
        <w:t>протокола знакомит педагогического работника с выпиской под роспись.</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highlight w:val="yellow"/>
          <w:lang w:eastAsia="ru-RU"/>
        </w:rPr>
        <w:t>Выписка из протокола и представление работодателя хранятся в личном деле педагогического работника.</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 3.8. Результаты аттестации педагогический работник вправе обжаловать в суд в соответствии с законодательством Российской Федерации. </w:t>
      </w:r>
    </w:p>
    <w:p w:rsidR="00D30A24" w:rsidRPr="00D30A24" w:rsidRDefault="00D30A24" w:rsidP="00875D55">
      <w:pPr>
        <w:spacing w:after="0" w:line="240" w:lineRule="auto"/>
        <w:jc w:val="both"/>
        <w:rPr>
          <w:rFonts w:ascii="Times New Roman" w:eastAsia="Times New Roman" w:hAnsi="Times New Roman" w:cs="Times New Roman"/>
          <w:sz w:val="24"/>
          <w:szCs w:val="24"/>
          <w:lang w:eastAsia="ru-RU"/>
        </w:rPr>
      </w:pPr>
      <w:r w:rsidRPr="00A568CD">
        <w:rPr>
          <w:rFonts w:ascii="Times New Roman" w:eastAsia="Times New Roman" w:hAnsi="Times New Roman" w:cs="Times New Roman"/>
          <w:sz w:val="24"/>
          <w:szCs w:val="24"/>
          <w:lang w:eastAsia="ru-RU"/>
        </w:rPr>
        <w:lastRenderedPageBreak/>
        <w:t>3.9.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w:t>
      </w:r>
      <w:r w:rsidRPr="00D30A24">
        <w:rPr>
          <w:rFonts w:ascii="Times New Roman" w:eastAsia="Times New Roman" w:hAnsi="Times New Roman" w:cs="Times New Roman"/>
          <w:sz w:val="24"/>
          <w:szCs w:val="24"/>
          <w:lang w:eastAsia="ru-RU"/>
        </w:rPr>
        <w:t> </w:t>
      </w:r>
    </w:p>
    <w:p w:rsidR="00D30A24" w:rsidRDefault="00D30A24" w:rsidP="00875D55">
      <w:pPr>
        <w:spacing w:after="0" w:line="240" w:lineRule="auto"/>
        <w:jc w:val="both"/>
        <w:rPr>
          <w:rFonts w:ascii="Times New Roman" w:eastAsia="Times New Roman" w:hAnsi="Times New Roman" w:cs="Times New Roman"/>
          <w:sz w:val="24"/>
          <w:szCs w:val="24"/>
          <w:lang w:eastAsia="ru-RU"/>
        </w:rPr>
      </w:pPr>
      <w:r w:rsidRPr="00D30A24">
        <w:rPr>
          <w:rFonts w:ascii="Times New Roman" w:eastAsia="Times New Roman" w:hAnsi="Times New Roman" w:cs="Times New Roman"/>
          <w:sz w:val="24"/>
          <w:szCs w:val="24"/>
          <w:lang w:eastAsia="ru-RU"/>
        </w:rPr>
        <w:t>3.10.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 </w:t>
      </w:r>
    </w:p>
    <w:p w:rsidR="00832BCB" w:rsidRPr="000267B2" w:rsidRDefault="00832BCB" w:rsidP="00875D55">
      <w:pPr>
        <w:kinsoku w:val="0"/>
        <w:overflowPunct w:val="0"/>
        <w:spacing w:after="0" w:line="240" w:lineRule="auto"/>
        <w:jc w:val="both"/>
        <w:textAlignment w:val="baseline"/>
        <w:rPr>
          <w:rStyle w:val="FontStyle13"/>
          <w:sz w:val="24"/>
          <w:szCs w:val="24"/>
        </w:rPr>
      </w:pPr>
      <w:r>
        <w:rPr>
          <w:rStyle w:val="FontStyle13"/>
          <w:sz w:val="24"/>
          <w:szCs w:val="24"/>
        </w:rPr>
        <w:t>3.11.Р</w:t>
      </w:r>
      <w:r w:rsidRPr="000267B2">
        <w:rPr>
          <w:rStyle w:val="FontStyle13"/>
          <w:sz w:val="24"/>
          <w:szCs w:val="24"/>
        </w:rPr>
        <w:t xml:space="preserve">асторжение трудового договора не является единственным выходом в случае признания работника по каким-либо основаниям не соотвествующим занимаемой должности. </w:t>
      </w:r>
    </w:p>
    <w:p w:rsidR="00832BCB" w:rsidRPr="00411DB1" w:rsidRDefault="00832BCB" w:rsidP="00875D55">
      <w:pPr>
        <w:kinsoku w:val="0"/>
        <w:overflowPunct w:val="0"/>
        <w:spacing w:after="0" w:line="240" w:lineRule="auto"/>
        <w:ind w:firstLine="426"/>
        <w:jc w:val="both"/>
        <w:textAlignment w:val="baseline"/>
        <w:rPr>
          <w:rFonts w:ascii="Times New Roman" w:eastAsia="+mn-ea" w:hAnsi="Times New Roman" w:cs="Times New Roman"/>
          <w:color w:val="000000"/>
          <w:kern w:val="24"/>
          <w:sz w:val="24"/>
          <w:szCs w:val="24"/>
        </w:rPr>
      </w:pPr>
      <w:r w:rsidRPr="000267B2">
        <w:rPr>
          <w:rStyle w:val="FontStyle13"/>
          <w:sz w:val="24"/>
          <w:szCs w:val="24"/>
        </w:rPr>
        <w:t xml:space="preserve">Аттестационная комиссия может принять решение о признании работника соотвествующим занимаемой должности </w:t>
      </w:r>
      <w:r w:rsidRPr="00411DB1">
        <w:rPr>
          <w:rFonts w:ascii="Times New Roman" w:eastAsia="+mn-ea" w:hAnsi="Times New Roman" w:cs="Times New Roman"/>
          <w:b/>
          <w:i/>
          <w:color w:val="000000"/>
          <w:kern w:val="24"/>
          <w:sz w:val="24"/>
          <w:szCs w:val="24"/>
        </w:rPr>
        <w:t>при условии получения дополнительного профессионального образования по профилю педагогической деятельности</w:t>
      </w:r>
      <w:r w:rsidRPr="00411DB1">
        <w:rPr>
          <w:rStyle w:val="FontStyle13"/>
          <w:b/>
          <w:i/>
          <w:sz w:val="24"/>
          <w:szCs w:val="24"/>
        </w:rPr>
        <w:t>.</w:t>
      </w:r>
      <w:r w:rsidR="00EB777F">
        <w:rPr>
          <w:rStyle w:val="FontStyle13"/>
          <w:b/>
          <w:i/>
          <w:sz w:val="24"/>
          <w:szCs w:val="24"/>
        </w:rPr>
        <w:t xml:space="preserve"> </w:t>
      </w:r>
      <w:r w:rsidRPr="000267B2">
        <w:rPr>
          <w:rFonts w:ascii="Times New Roman" w:eastAsia="+mn-ea" w:hAnsi="Times New Roman" w:cs="Times New Roman"/>
          <w:color w:val="000000"/>
          <w:kern w:val="24"/>
          <w:sz w:val="24"/>
          <w:szCs w:val="24"/>
        </w:rPr>
        <w:t xml:space="preserve">Кроме того,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и (или) о соответствии работника занимаемой должности </w:t>
      </w:r>
      <w:r w:rsidRPr="000267B2">
        <w:rPr>
          <w:rFonts w:ascii="Times New Roman" w:eastAsia="+mn-ea" w:hAnsi="Times New Roman" w:cs="Times New Roman"/>
          <w:i/>
          <w:color w:val="000000"/>
          <w:kern w:val="24"/>
          <w:sz w:val="24"/>
          <w:szCs w:val="24"/>
        </w:rPr>
        <w:t>при условии получения дополнительного профессионального образования по профилю педагогической деятельности</w:t>
      </w:r>
      <w:r w:rsidRPr="000267B2">
        <w:rPr>
          <w:rFonts w:ascii="Times New Roman" w:eastAsia="+mn-ea" w:hAnsi="Times New Roman" w:cs="Times New Roman"/>
          <w:color w:val="000000"/>
          <w:kern w:val="24"/>
          <w:sz w:val="24"/>
          <w:szCs w:val="24"/>
        </w:rPr>
        <w:t>, принимается одно из указанных решений, за которое проголосовало наибольшее число членов аттестационной комиссии.</w:t>
      </w:r>
    </w:p>
    <w:p w:rsidR="00832BCB" w:rsidRPr="00D30A24" w:rsidRDefault="00411DB1" w:rsidP="00875D55">
      <w:pPr>
        <w:pStyle w:val="Style3"/>
        <w:widowControl/>
        <w:ind w:firstLine="0"/>
      </w:pPr>
      <w:r>
        <w:t>3.12</w:t>
      </w:r>
      <w:r w:rsidR="00832BCB">
        <w:t>.</w:t>
      </w:r>
      <w:r w:rsidR="00832BCB" w:rsidRPr="00832BCB">
        <w:t xml:space="preserve"> </w:t>
      </w:r>
      <w:r>
        <w:rPr>
          <w:rStyle w:val="FontStyle13"/>
          <w:sz w:val="24"/>
          <w:szCs w:val="24"/>
        </w:rPr>
        <w:t>Н</w:t>
      </w:r>
      <w:r w:rsidR="00832BCB" w:rsidRPr="00A67132">
        <w:rPr>
          <w:rStyle w:val="FontStyle13"/>
          <w:sz w:val="24"/>
          <w:szCs w:val="24"/>
        </w:rPr>
        <w:t>е допускается увольнение работника в период его временной нетрудоспособности и в период пребывания в отпуске. Кроме того не допускается увольнение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до восемнадцати лет), других лиц, воспитывающих указанных детей без матери.</w:t>
      </w:r>
    </w:p>
    <w:p w:rsidR="00D30A24" w:rsidRPr="00411DB1" w:rsidRDefault="00411DB1" w:rsidP="00875D55">
      <w:pPr>
        <w:pStyle w:val="a3"/>
        <w:jc w:val="both"/>
        <w:rPr>
          <w:rFonts w:ascii="Times New Roman" w:eastAsia="Times New Roman" w:hAnsi="Times New Roman" w:cs="Times New Roman"/>
          <w:sz w:val="24"/>
          <w:szCs w:val="24"/>
        </w:rPr>
      </w:pPr>
      <w:r w:rsidRPr="00875D55">
        <w:rPr>
          <w:rFonts w:ascii="Times New Roman" w:eastAsia="Times New Roman" w:hAnsi="Times New Roman" w:cs="Times New Roman"/>
        </w:rPr>
        <w:t>3.13</w:t>
      </w:r>
      <w:r w:rsidR="00D30A24" w:rsidRPr="00875D55">
        <w:rPr>
          <w:rFonts w:ascii="Times New Roman" w:eastAsia="Times New Roman" w:hAnsi="Times New Roman" w:cs="Times New Roman"/>
        </w:rPr>
        <w:t>.</w:t>
      </w:r>
      <w:r w:rsidR="00D30A24" w:rsidRPr="00D30A24">
        <w:rPr>
          <w:rFonts w:eastAsia="Times New Roman"/>
        </w:rPr>
        <w:t xml:space="preserve"> </w:t>
      </w:r>
      <w:r w:rsidR="00D30A24" w:rsidRPr="00411DB1">
        <w:rPr>
          <w:rFonts w:ascii="Times New Roman" w:eastAsia="Times New Roman" w:hAnsi="Times New Roman" w:cs="Times New Roman"/>
          <w:sz w:val="24"/>
          <w:szCs w:val="24"/>
        </w:rPr>
        <w:t xml:space="preserve">Аттестационная комиссия </w:t>
      </w:r>
      <w:r w:rsidR="00832BCB" w:rsidRPr="00411DB1">
        <w:rPr>
          <w:rFonts w:ascii="Times New Roman" w:eastAsia="Times New Roman" w:hAnsi="Times New Roman" w:cs="Times New Roman"/>
          <w:sz w:val="24"/>
          <w:szCs w:val="24"/>
        </w:rPr>
        <w:t xml:space="preserve">школы </w:t>
      </w:r>
      <w:r w:rsidR="00D30A24" w:rsidRPr="00411DB1">
        <w:rPr>
          <w:rFonts w:ascii="Times New Roman" w:eastAsia="Times New Roman" w:hAnsi="Times New Roman" w:cs="Times New Roman"/>
          <w:sz w:val="24"/>
          <w:szCs w:val="24"/>
        </w:rPr>
        <w:t>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РФ от 26.08.2010 № 761н, зарегистрированного в Минюсте РФ 06.10.2010, регистрационный № 18638. </w:t>
      </w:r>
    </w:p>
    <w:p w:rsidR="00411DB1" w:rsidRPr="00411DB1" w:rsidRDefault="00875D55" w:rsidP="00875D55">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00D30A24" w:rsidRPr="00411DB1">
        <w:rPr>
          <w:rFonts w:ascii="Times New Roman" w:eastAsia="Times New Roman" w:hAnsi="Times New Roman" w:cs="Times New Roman"/>
          <w:sz w:val="24"/>
          <w:szCs w:val="24"/>
        </w:rPr>
        <w:t xml:space="preserve">. Аттестации не подлежат следующие педагогические работники: а) проработавшие в занимаемой должности менее двух лет в данной организации; б) беременные женщины; в) женщины, находящиеся в отпуске по беременности и родам; г) находящиеся в отпуске по уходу за ребенком до достижения им возраста трех лет; д) отсутствовавшие на рабочем месте более четырех месяцев в связи с заболеванием. Аттестация педагогических работников, предусмотренных подпунктами «в» и «г» пункта 24 </w:t>
      </w:r>
      <w:r w:rsidR="00411DB1" w:rsidRPr="00411DB1">
        <w:rPr>
          <w:rFonts w:ascii="Times New Roman" w:hAnsi="Times New Roman" w:cs="Times New Roman"/>
          <w:sz w:val="24"/>
          <w:szCs w:val="24"/>
        </w:rPr>
        <w:t>приказа Министерства образования и науки Российской Федерации от 07 апреля 2014 г.</w:t>
      </w:r>
      <w:r w:rsidR="00411DB1" w:rsidRPr="00411DB1">
        <w:rPr>
          <w:rFonts w:ascii="Times New Roman" w:hAnsi="Times New Roman" w:cs="Times New Roman"/>
          <w:bCs/>
          <w:kern w:val="36"/>
          <w:sz w:val="24"/>
          <w:szCs w:val="24"/>
        </w:rPr>
        <w:t xml:space="preserve"> № 276 "Об утверждении </w:t>
      </w:r>
      <w:r w:rsidR="00411DB1" w:rsidRPr="00411DB1">
        <w:rPr>
          <w:rFonts w:ascii="Times New Roman" w:hAnsi="Times New Roman" w:cs="Times New Roman"/>
          <w:bCs/>
          <w:kern w:val="36"/>
          <w:sz w:val="24"/>
          <w:szCs w:val="24"/>
        </w:rPr>
        <w:lastRenderedPageBreak/>
        <w:t>Порядка проведения аттестации педагогических работников организаций, осуществляющих образовательную деятельность"</w:t>
      </w:r>
    </w:p>
    <w:p w:rsidR="00D30A24" w:rsidRPr="00D30A24" w:rsidRDefault="00411DB1" w:rsidP="009051C8">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возможна не ранее, </w:t>
      </w:r>
      <w:r w:rsidR="00D30A24" w:rsidRPr="00D30A24">
        <w:rPr>
          <w:rFonts w:ascii="Times New Roman" w:eastAsia="Times New Roman" w:hAnsi="Times New Roman" w:cs="Times New Roman"/>
          <w:sz w:val="24"/>
          <w:szCs w:val="24"/>
        </w:rPr>
        <w:t xml:space="preserve">чем через два года после их выхода из указанных отпусков. Аттестация педагогических работников, предусмотренных подпунктами «д» пункта 24 </w:t>
      </w:r>
      <w:r w:rsidRPr="00411DB1">
        <w:rPr>
          <w:rFonts w:ascii="Times New Roman" w:hAnsi="Times New Roman" w:cs="Times New Roman"/>
          <w:sz w:val="24"/>
          <w:szCs w:val="24"/>
        </w:rPr>
        <w:t>приказа Министерства образования и науки Российской Федерации от 07 апреля 2014 г.</w:t>
      </w:r>
      <w:r w:rsidRPr="00411DB1">
        <w:rPr>
          <w:rFonts w:ascii="Times New Roman" w:hAnsi="Times New Roman" w:cs="Times New Roman"/>
          <w:bCs/>
          <w:kern w:val="36"/>
          <w:sz w:val="24"/>
          <w:szCs w:val="24"/>
        </w:rPr>
        <w:t xml:space="preserve"> № 276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Cs/>
          <w:kern w:val="36"/>
          <w:sz w:val="24"/>
          <w:szCs w:val="24"/>
        </w:rPr>
        <w:t>,</w:t>
      </w:r>
      <w:r w:rsidR="009051C8">
        <w:rPr>
          <w:rFonts w:ascii="Times New Roman" w:hAnsi="Times New Roman" w:cs="Times New Roman"/>
          <w:bCs/>
          <w:kern w:val="36"/>
          <w:sz w:val="24"/>
          <w:szCs w:val="24"/>
        </w:rPr>
        <w:t xml:space="preserve"> </w:t>
      </w:r>
      <w:r w:rsidR="00D30A24" w:rsidRPr="00D30A24">
        <w:rPr>
          <w:rFonts w:ascii="Times New Roman" w:eastAsia="Times New Roman" w:hAnsi="Times New Roman" w:cs="Times New Roman"/>
          <w:sz w:val="24"/>
          <w:szCs w:val="24"/>
        </w:rPr>
        <w:t>не ранее</w:t>
      </w:r>
      <w:r>
        <w:rPr>
          <w:rFonts w:ascii="Times New Roman" w:eastAsia="Times New Roman" w:hAnsi="Times New Roman" w:cs="Times New Roman"/>
          <w:sz w:val="24"/>
          <w:szCs w:val="24"/>
        </w:rPr>
        <w:t xml:space="preserve">, </w:t>
      </w:r>
      <w:r w:rsidR="00D30A24" w:rsidRPr="00D30A24">
        <w:rPr>
          <w:rFonts w:ascii="Times New Roman" w:eastAsia="Times New Roman" w:hAnsi="Times New Roman" w:cs="Times New Roman"/>
          <w:sz w:val="24"/>
          <w:szCs w:val="24"/>
        </w:rPr>
        <w:t xml:space="preserve"> чем через год после их выхода на работу. </w:t>
      </w:r>
    </w:p>
    <w:p w:rsidR="00D30A24" w:rsidRDefault="00875D55" w:rsidP="00875D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r w:rsidR="00D30A24" w:rsidRPr="00D30A24">
        <w:rPr>
          <w:rFonts w:ascii="Times New Roman" w:eastAsia="Times New Roman" w:hAnsi="Times New Roman" w:cs="Times New Roman"/>
          <w:sz w:val="24"/>
          <w:szCs w:val="24"/>
          <w:lang w:eastAsia="ru-RU"/>
        </w:rPr>
        <w:t>Решение аттестационной комиссии о результатах аттестации педагогического работника утверждается приказом</w:t>
      </w:r>
      <w:r w:rsidR="00EB777F">
        <w:rPr>
          <w:rFonts w:ascii="Times New Roman" w:eastAsia="Times New Roman" w:hAnsi="Times New Roman" w:cs="Times New Roman"/>
          <w:sz w:val="24"/>
          <w:szCs w:val="24"/>
          <w:lang w:eastAsia="ru-RU"/>
        </w:rPr>
        <w:t xml:space="preserve">  </w:t>
      </w:r>
      <w:r w:rsidR="00411DB1">
        <w:rPr>
          <w:rFonts w:ascii="Times New Roman" w:eastAsia="Times New Roman" w:hAnsi="Times New Roman" w:cs="Times New Roman"/>
          <w:sz w:val="24"/>
          <w:szCs w:val="24"/>
          <w:lang w:eastAsia="ru-RU"/>
        </w:rPr>
        <w:t>директора</w:t>
      </w:r>
      <w:r w:rsidR="00D30A24" w:rsidRPr="00D30A24">
        <w:rPr>
          <w:rFonts w:ascii="Times New Roman" w:eastAsia="Times New Roman" w:hAnsi="Times New Roman" w:cs="Times New Roman"/>
          <w:sz w:val="24"/>
          <w:szCs w:val="24"/>
          <w:lang w:eastAsia="ru-RU"/>
        </w:rPr>
        <w:t xml:space="preserve">. </w:t>
      </w:r>
    </w:p>
    <w:p w:rsidR="0063564D" w:rsidRPr="00D30A24" w:rsidRDefault="0063564D" w:rsidP="00875D55">
      <w:pPr>
        <w:spacing w:after="0" w:line="240" w:lineRule="auto"/>
        <w:jc w:val="both"/>
        <w:rPr>
          <w:rFonts w:ascii="Times New Roman" w:eastAsia="Times New Roman" w:hAnsi="Times New Roman" w:cs="Times New Roman"/>
          <w:sz w:val="24"/>
          <w:szCs w:val="24"/>
          <w:lang w:eastAsia="ru-RU"/>
        </w:rPr>
      </w:pPr>
    </w:p>
    <w:p w:rsidR="0063564D" w:rsidRDefault="0063564D" w:rsidP="0063564D">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Принято на заседании </w:t>
      </w:r>
    </w:p>
    <w:p w:rsidR="0063564D" w:rsidRDefault="0063564D" w:rsidP="0063564D">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педагогического совета,</w:t>
      </w:r>
    </w:p>
    <w:p w:rsidR="0063564D" w:rsidRDefault="0063564D" w:rsidP="0063564D">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протокол № 1</w:t>
      </w:r>
      <w:r w:rsidR="00171A2E">
        <w:rPr>
          <w:rFonts w:ascii="Times New Roman" w:eastAsia="Times New Roman" w:hAnsi="Times New Roman" w:cs="Times New Roman"/>
          <w:sz w:val="26"/>
          <w:szCs w:val="26"/>
        </w:rPr>
        <w:t>1</w:t>
      </w:r>
    </w:p>
    <w:p w:rsidR="0063564D" w:rsidRDefault="0063564D" w:rsidP="0063564D">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w:t>
      </w:r>
      <w:r w:rsidR="00171A2E">
        <w:rPr>
          <w:rFonts w:ascii="Times New Roman" w:eastAsia="Times New Roman" w:hAnsi="Times New Roman" w:cs="Times New Roman"/>
          <w:sz w:val="26"/>
          <w:szCs w:val="26"/>
        </w:rPr>
        <w:t>23августа 2014г</w:t>
      </w:r>
    </w:p>
    <w:p w:rsidR="0063564D" w:rsidRDefault="0063564D" w:rsidP="0063564D">
      <w:pPr>
        <w:pStyle w:val="a3"/>
        <w:rPr>
          <w:rFonts w:ascii="Times New Roman" w:eastAsia="Times New Roman" w:hAnsi="Times New Roman" w:cs="Times New Roman"/>
          <w:sz w:val="26"/>
          <w:szCs w:val="26"/>
        </w:rPr>
      </w:pPr>
    </w:p>
    <w:p w:rsidR="00702495" w:rsidRDefault="00702495" w:rsidP="00875D55">
      <w:pPr>
        <w:jc w:val="both"/>
      </w:pPr>
    </w:p>
    <w:sectPr w:rsidR="00702495" w:rsidSect="00702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6448"/>
    <w:multiLevelType w:val="multilevel"/>
    <w:tmpl w:val="626A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74314"/>
    <w:multiLevelType w:val="multilevel"/>
    <w:tmpl w:val="3E6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136DB"/>
    <w:multiLevelType w:val="multilevel"/>
    <w:tmpl w:val="7894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0A24"/>
    <w:rsid w:val="00086CA4"/>
    <w:rsid w:val="00171A2E"/>
    <w:rsid w:val="001D72F4"/>
    <w:rsid w:val="00341D06"/>
    <w:rsid w:val="003452BF"/>
    <w:rsid w:val="00411DB1"/>
    <w:rsid w:val="004B2850"/>
    <w:rsid w:val="00510459"/>
    <w:rsid w:val="0063564D"/>
    <w:rsid w:val="00702495"/>
    <w:rsid w:val="00832BCB"/>
    <w:rsid w:val="00875D55"/>
    <w:rsid w:val="008D6DB9"/>
    <w:rsid w:val="008F6DB8"/>
    <w:rsid w:val="009051C8"/>
    <w:rsid w:val="00944541"/>
    <w:rsid w:val="00A568CD"/>
    <w:rsid w:val="00AF7395"/>
    <w:rsid w:val="00D30A24"/>
    <w:rsid w:val="00DA3E6D"/>
    <w:rsid w:val="00EB777F"/>
    <w:rsid w:val="00F37E3D"/>
    <w:rsid w:val="00FF6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E6D"/>
    <w:pPr>
      <w:spacing w:after="0" w:line="240" w:lineRule="auto"/>
    </w:pPr>
    <w:rPr>
      <w:rFonts w:eastAsiaTheme="minorEastAsia"/>
      <w:lang w:eastAsia="ru-RU"/>
    </w:rPr>
  </w:style>
  <w:style w:type="paragraph" w:customStyle="1" w:styleId="1">
    <w:name w:val="Обычный1"/>
    <w:autoRedefine/>
    <w:rsid w:val="00DA3E6D"/>
    <w:pPr>
      <w:spacing w:after="0" w:line="240" w:lineRule="auto"/>
      <w:ind w:left="6237"/>
    </w:pPr>
    <w:rPr>
      <w:rFonts w:ascii="Times New Roman" w:eastAsia="ヒラギノ角ゴ Pro W3" w:hAnsi="Times New Roman" w:cs="Times New Roman"/>
      <w:color w:val="000000"/>
      <w:sz w:val="28"/>
      <w:szCs w:val="28"/>
      <w:lang w:val="en-US" w:eastAsia="ru-RU"/>
    </w:rPr>
  </w:style>
  <w:style w:type="paragraph" w:customStyle="1" w:styleId="Style3">
    <w:name w:val="Style3"/>
    <w:basedOn w:val="a"/>
    <w:rsid w:val="00832BCB"/>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832BCB"/>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906113000">
      <w:bodyDiv w:val="1"/>
      <w:marLeft w:val="0"/>
      <w:marRight w:val="0"/>
      <w:marTop w:val="0"/>
      <w:marBottom w:val="0"/>
      <w:divBdr>
        <w:top w:val="none" w:sz="0" w:space="0" w:color="auto"/>
        <w:left w:val="none" w:sz="0" w:space="0" w:color="auto"/>
        <w:bottom w:val="none" w:sz="0" w:space="0" w:color="auto"/>
        <w:right w:val="none" w:sz="0" w:space="0" w:color="auto"/>
      </w:divBdr>
      <w:divsChild>
        <w:div w:id="1634168719">
          <w:marLeft w:val="0"/>
          <w:marRight w:val="0"/>
          <w:marTop w:val="0"/>
          <w:marBottom w:val="0"/>
          <w:divBdr>
            <w:top w:val="none" w:sz="0" w:space="0" w:color="auto"/>
            <w:left w:val="none" w:sz="0" w:space="0" w:color="auto"/>
            <w:bottom w:val="none" w:sz="0" w:space="0" w:color="auto"/>
            <w:right w:val="none" w:sz="0" w:space="0" w:color="auto"/>
          </w:divBdr>
        </w:div>
        <w:div w:id="1494174595">
          <w:marLeft w:val="0"/>
          <w:marRight w:val="0"/>
          <w:marTop w:val="0"/>
          <w:marBottom w:val="0"/>
          <w:divBdr>
            <w:top w:val="none" w:sz="0" w:space="0" w:color="auto"/>
            <w:left w:val="none" w:sz="0" w:space="0" w:color="auto"/>
            <w:bottom w:val="none" w:sz="0" w:space="0" w:color="auto"/>
            <w:right w:val="none" w:sz="0" w:space="0" w:color="auto"/>
          </w:divBdr>
        </w:div>
        <w:div w:id="2091854735">
          <w:marLeft w:val="0"/>
          <w:marRight w:val="0"/>
          <w:marTop w:val="0"/>
          <w:marBottom w:val="0"/>
          <w:divBdr>
            <w:top w:val="none" w:sz="0" w:space="0" w:color="auto"/>
            <w:left w:val="none" w:sz="0" w:space="0" w:color="auto"/>
            <w:bottom w:val="none" w:sz="0" w:space="0" w:color="auto"/>
            <w:right w:val="none" w:sz="0" w:space="0" w:color="auto"/>
          </w:divBdr>
        </w:div>
        <w:div w:id="2062094159">
          <w:marLeft w:val="0"/>
          <w:marRight w:val="0"/>
          <w:marTop w:val="0"/>
          <w:marBottom w:val="0"/>
          <w:divBdr>
            <w:top w:val="none" w:sz="0" w:space="0" w:color="auto"/>
            <w:left w:val="none" w:sz="0" w:space="0" w:color="auto"/>
            <w:bottom w:val="none" w:sz="0" w:space="0" w:color="auto"/>
            <w:right w:val="none" w:sz="0" w:space="0" w:color="auto"/>
          </w:divBdr>
        </w:div>
        <w:div w:id="1251618679">
          <w:marLeft w:val="0"/>
          <w:marRight w:val="0"/>
          <w:marTop w:val="0"/>
          <w:marBottom w:val="0"/>
          <w:divBdr>
            <w:top w:val="none" w:sz="0" w:space="0" w:color="auto"/>
            <w:left w:val="none" w:sz="0" w:space="0" w:color="auto"/>
            <w:bottom w:val="none" w:sz="0" w:space="0" w:color="auto"/>
            <w:right w:val="none" w:sz="0" w:space="0" w:color="auto"/>
          </w:divBdr>
        </w:div>
        <w:div w:id="1915897363">
          <w:marLeft w:val="0"/>
          <w:marRight w:val="0"/>
          <w:marTop w:val="0"/>
          <w:marBottom w:val="0"/>
          <w:divBdr>
            <w:top w:val="none" w:sz="0" w:space="0" w:color="auto"/>
            <w:left w:val="none" w:sz="0" w:space="0" w:color="auto"/>
            <w:bottom w:val="none" w:sz="0" w:space="0" w:color="auto"/>
            <w:right w:val="none" w:sz="0" w:space="0" w:color="auto"/>
          </w:divBdr>
        </w:div>
        <w:div w:id="1552577767">
          <w:marLeft w:val="0"/>
          <w:marRight w:val="0"/>
          <w:marTop w:val="0"/>
          <w:marBottom w:val="0"/>
          <w:divBdr>
            <w:top w:val="none" w:sz="0" w:space="0" w:color="auto"/>
            <w:left w:val="none" w:sz="0" w:space="0" w:color="auto"/>
            <w:bottom w:val="none" w:sz="0" w:space="0" w:color="auto"/>
            <w:right w:val="none" w:sz="0" w:space="0" w:color="auto"/>
          </w:divBdr>
        </w:div>
        <w:div w:id="1766654839">
          <w:marLeft w:val="0"/>
          <w:marRight w:val="0"/>
          <w:marTop w:val="0"/>
          <w:marBottom w:val="0"/>
          <w:divBdr>
            <w:top w:val="none" w:sz="0" w:space="0" w:color="auto"/>
            <w:left w:val="none" w:sz="0" w:space="0" w:color="auto"/>
            <w:bottom w:val="none" w:sz="0" w:space="0" w:color="auto"/>
            <w:right w:val="none" w:sz="0" w:space="0" w:color="auto"/>
          </w:divBdr>
        </w:div>
        <w:div w:id="1665738707">
          <w:marLeft w:val="0"/>
          <w:marRight w:val="0"/>
          <w:marTop w:val="0"/>
          <w:marBottom w:val="0"/>
          <w:divBdr>
            <w:top w:val="none" w:sz="0" w:space="0" w:color="auto"/>
            <w:left w:val="none" w:sz="0" w:space="0" w:color="auto"/>
            <w:bottom w:val="none" w:sz="0" w:space="0" w:color="auto"/>
            <w:right w:val="none" w:sz="0" w:space="0" w:color="auto"/>
          </w:divBdr>
        </w:div>
        <w:div w:id="1759398046">
          <w:marLeft w:val="0"/>
          <w:marRight w:val="0"/>
          <w:marTop w:val="0"/>
          <w:marBottom w:val="0"/>
          <w:divBdr>
            <w:top w:val="none" w:sz="0" w:space="0" w:color="auto"/>
            <w:left w:val="none" w:sz="0" w:space="0" w:color="auto"/>
            <w:bottom w:val="none" w:sz="0" w:space="0" w:color="auto"/>
            <w:right w:val="none" w:sz="0" w:space="0" w:color="auto"/>
          </w:divBdr>
        </w:div>
        <w:div w:id="1948196168">
          <w:marLeft w:val="0"/>
          <w:marRight w:val="0"/>
          <w:marTop w:val="0"/>
          <w:marBottom w:val="0"/>
          <w:divBdr>
            <w:top w:val="none" w:sz="0" w:space="0" w:color="auto"/>
            <w:left w:val="none" w:sz="0" w:space="0" w:color="auto"/>
            <w:bottom w:val="none" w:sz="0" w:space="0" w:color="auto"/>
            <w:right w:val="none" w:sz="0" w:space="0" w:color="auto"/>
          </w:divBdr>
        </w:div>
        <w:div w:id="1359350631">
          <w:marLeft w:val="0"/>
          <w:marRight w:val="0"/>
          <w:marTop w:val="0"/>
          <w:marBottom w:val="0"/>
          <w:divBdr>
            <w:top w:val="none" w:sz="0" w:space="0" w:color="auto"/>
            <w:left w:val="none" w:sz="0" w:space="0" w:color="auto"/>
            <w:bottom w:val="none" w:sz="0" w:space="0" w:color="auto"/>
            <w:right w:val="none" w:sz="0" w:space="0" w:color="auto"/>
          </w:divBdr>
        </w:div>
        <w:div w:id="1959681664">
          <w:marLeft w:val="0"/>
          <w:marRight w:val="0"/>
          <w:marTop w:val="0"/>
          <w:marBottom w:val="0"/>
          <w:divBdr>
            <w:top w:val="none" w:sz="0" w:space="0" w:color="auto"/>
            <w:left w:val="none" w:sz="0" w:space="0" w:color="auto"/>
            <w:bottom w:val="none" w:sz="0" w:space="0" w:color="auto"/>
            <w:right w:val="none" w:sz="0" w:space="0" w:color="auto"/>
          </w:divBdr>
        </w:div>
        <w:div w:id="2013752426">
          <w:marLeft w:val="0"/>
          <w:marRight w:val="0"/>
          <w:marTop w:val="0"/>
          <w:marBottom w:val="0"/>
          <w:divBdr>
            <w:top w:val="none" w:sz="0" w:space="0" w:color="auto"/>
            <w:left w:val="none" w:sz="0" w:space="0" w:color="auto"/>
            <w:bottom w:val="none" w:sz="0" w:space="0" w:color="auto"/>
            <w:right w:val="none" w:sz="0" w:space="0" w:color="auto"/>
          </w:divBdr>
        </w:div>
        <w:div w:id="1407418220">
          <w:marLeft w:val="0"/>
          <w:marRight w:val="0"/>
          <w:marTop w:val="0"/>
          <w:marBottom w:val="0"/>
          <w:divBdr>
            <w:top w:val="none" w:sz="0" w:space="0" w:color="auto"/>
            <w:left w:val="none" w:sz="0" w:space="0" w:color="auto"/>
            <w:bottom w:val="none" w:sz="0" w:space="0" w:color="auto"/>
            <w:right w:val="none" w:sz="0" w:space="0" w:color="auto"/>
          </w:divBdr>
        </w:div>
        <w:div w:id="229461644">
          <w:marLeft w:val="0"/>
          <w:marRight w:val="0"/>
          <w:marTop w:val="0"/>
          <w:marBottom w:val="0"/>
          <w:divBdr>
            <w:top w:val="none" w:sz="0" w:space="0" w:color="auto"/>
            <w:left w:val="none" w:sz="0" w:space="0" w:color="auto"/>
            <w:bottom w:val="none" w:sz="0" w:space="0" w:color="auto"/>
            <w:right w:val="none" w:sz="0" w:space="0" w:color="auto"/>
          </w:divBdr>
        </w:div>
        <w:div w:id="1920559060">
          <w:marLeft w:val="0"/>
          <w:marRight w:val="0"/>
          <w:marTop w:val="0"/>
          <w:marBottom w:val="0"/>
          <w:divBdr>
            <w:top w:val="none" w:sz="0" w:space="0" w:color="auto"/>
            <w:left w:val="none" w:sz="0" w:space="0" w:color="auto"/>
            <w:bottom w:val="none" w:sz="0" w:space="0" w:color="auto"/>
            <w:right w:val="none" w:sz="0" w:space="0" w:color="auto"/>
          </w:divBdr>
        </w:div>
        <w:div w:id="1677265867">
          <w:marLeft w:val="0"/>
          <w:marRight w:val="0"/>
          <w:marTop w:val="0"/>
          <w:marBottom w:val="0"/>
          <w:divBdr>
            <w:top w:val="none" w:sz="0" w:space="0" w:color="auto"/>
            <w:left w:val="none" w:sz="0" w:space="0" w:color="auto"/>
            <w:bottom w:val="none" w:sz="0" w:space="0" w:color="auto"/>
            <w:right w:val="none" w:sz="0" w:space="0" w:color="auto"/>
          </w:divBdr>
        </w:div>
        <w:div w:id="135414444">
          <w:marLeft w:val="0"/>
          <w:marRight w:val="0"/>
          <w:marTop w:val="0"/>
          <w:marBottom w:val="0"/>
          <w:divBdr>
            <w:top w:val="none" w:sz="0" w:space="0" w:color="auto"/>
            <w:left w:val="none" w:sz="0" w:space="0" w:color="auto"/>
            <w:bottom w:val="none" w:sz="0" w:space="0" w:color="auto"/>
            <w:right w:val="none" w:sz="0" w:space="0" w:color="auto"/>
          </w:divBdr>
        </w:div>
        <w:div w:id="1854219955">
          <w:marLeft w:val="0"/>
          <w:marRight w:val="0"/>
          <w:marTop w:val="0"/>
          <w:marBottom w:val="0"/>
          <w:divBdr>
            <w:top w:val="none" w:sz="0" w:space="0" w:color="auto"/>
            <w:left w:val="none" w:sz="0" w:space="0" w:color="auto"/>
            <w:bottom w:val="none" w:sz="0" w:space="0" w:color="auto"/>
            <w:right w:val="none" w:sz="0" w:space="0" w:color="auto"/>
          </w:divBdr>
        </w:div>
        <w:div w:id="1172649665">
          <w:marLeft w:val="0"/>
          <w:marRight w:val="0"/>
          <w:marTop w:val="0"/>
          <w:marBottom w:val="0"/>
          <w:divBdr>
            <w:top w:val="none" w:sz="0" w:space="0" w:color="auto"/>
            <w:left w:val="none" w:sz="0" w:space="0" w:color="auto"/>
            <w:bottom w:val="none" w:sz="0" w:space="0" w:color="auto"/>
            <w:right w:val="none" w:sz="0" w:space="0" w:color="auto"/>
          </w:divBdr>
        </w:div>
        <w:div w:id="1425102577">
          <w:marLeft w:val="0"/>
          <w:marRight w:val="0"/>
          <w:marTop w:val="0"/>
          <w:marBottom w:val="0"/>
          <w:divBdr>
            <w:top w:val="none" w:sz="0" w:space="0" w:color="auto"/>
            <w:left w:val="none" w:sz="0" w:space="0" w:color="auto"/>
            <w:bottom w:val="none" w:sz="0" w:space="0" w:color="auto"/>
            <w:right w:val="none" w:sz="0" w:space="0" w:color="auto"/>
          </w:divBdr>
        </w:div>
        <w:div w:id="1817869441">
          <w:marLeft w:val="0"/>
          <w:marRight w:val="0"/>
          <w:marTop w:val="0"/>
          <w:marBottom w:val="0"/>
          <w:divBdr>
            <w:top w:val="none" w:sz="0" w:space="0" w:color="auto"/>
            <w:left w:val="none" w:sz="0" w:space="0" w:color="auto"/>
            <w:bottom w:val="none" w:sz="0" w:space="0" w:color="auto"/>
            <w:right w:val="none" w:sz="0" w:space="0" w:color="auto"/>
          </w:divBdr>
        </w:div>
        <w:div w:id="118644817">
          <w:marLeft w:val="0"/>
          <w:marRight w:val="0"/>
          <w:marTop w:val="0"/>
          <w:marBottom w:val="0"/>
          <w:divBdr>
            <w:top w:val="none" w:sz="0" w:space="0" w:color="auto"/>
            <w:left w:val="none" w:sz="0" w:space="0" w:color="auto"/>
            <w:bottom w:val="none" w:sz="0" w:space="0" w:color="auto"/>
            <w:right w:val="none" w:sz="0" w:space="0" w:color="auto"/>
          </w:divBdr>
        </w:div>
        <w:div w:id="397360886">
          <w:marLeft w:val="0"/>
          <w:marRight w:val="0"/>
          <w:marTop w:val="0"/>
          <w:marBottom w:val="0"/>
          <w:divBdr>
            <w:top w:val="none" w:sz="0" w:space="0" w:color="auto"/>
            <w:left w:val="none" w:sz="0" w:space="0" w:color="auto"/>
            <w:bottom w:val="none" w:sz="0" w:space="0" w:color="auto"/>
            <w:right w:val="none" w:sz="0" w:space="0" w:color="auto"/>
          </w:divBdr>
        </w:div>
        <w:div w:id="1833716844">
          <w:marLeft w:val="0"/>
          <w:marRight w:val="0"/>
          <w:marTop w:val="0"/>
          <w:marBottom w:val="0"/>
          <w:divBdr>
            <w:top w:val="none" w:sz="0" w:space="0" w:color="auto"/>
            <w:left w:val="none" w:sz="0" w:space="0" w:color="auto"/>
            <w:bottom w:val="none" w:sz="0" w:space="0" w:color="auto"/>
            <w:right w:val="none" w:sz="0" w:space="0" w:color="auto"/>
          </w:divBdr>
        </w:div>
        <w:div w:id="1813521127">
          <w:marLeft w:val="0"/>
          <w:marRight w:val="0"/>
          <w:marTop w:val="0"/>
          <w:marBottom w:val="0"/>
          <w:divBdr>
            <w:top w:val="none" w:sz="0" w:space="0" w:color="auto"/>
            <w:left w:val="none" w:sz="0" w:space="0" w:color="auto"/>
            <w:bottom w:val="none" w:sz="0" w:space="0" w:color="auto"/>
            <w:right w:val="none" w:sz="0" w:space="0" w:color="auto"/>
          </w:divBdr>
        </w:div>
        <w:div w:id="483819457">
          <w:marLeft w:val="0"/>
          <w:marRight w:val="0"/>
          <w:marTop w:val="0"/>
          <w:marBottom w:val="0"/>
          <w:divBdr>
            <w:top w:val="none" w:sz="0" w:space="0" w:color="auto"/>
            <w:left w:val="none" w:sz="0" w:space="0" w:color="auto"/>
            <w:bottom w:val="none" w:sz="0" w:space="0" w:color="auto"/>
            <w:right w:val="none" w:sz="0" w:space="0" w:color="auto"/>
          </w:divBdr>
        </w:div>
        <w:div w:id="1348142447">
          <w:marLeft w:val="0"/>
          <w:marRight w:val="0"/>
          <w:marTop w:val="0"/>
          <w:marBottom w:val="0"/>
          <w:divBdr>
            <w:top w:val="none" w:sz="0" w:space="0" w:color="auto"/>
            <w:left w:val="none" w:sz="0" w:space="0" w:color="auto"/>
            <w:bottom w:val="none" w:sz="0" w:space="0" w:color="auto"/>
            <w:right w:val="none" w:sz="0" w:space="0" w:color="auto"/>
          </w:divBdr>
        </w:div>
        <w:div w:id="123936449">
          <w:marLeft w:val="0"/>
          <w:marRight w:val="0"/>
          <w:marTop w:val="0"/>
          <w:marBottom w:val="0"/>
          <w:divBdr>
            <w:top w:val="none" w:sz="0" w:space="0" w:color="auto"/>
            <w:left w:val="none" w:sz="0" w:space="0" w:color="auto"/>
            <w:bottom w:val="none" w:sz="0" w:space="0" w:color="auto"/>
            <w:right w:val="none" w:sz="0" w:space="0" w:color="auto"/>
          </w:divBdr>
        </w:div>
        <w:div w:id="1658067152">
          <w:marLeft w:val="0"/>
          <w:marRight w:val="0"/>
          <w:marTop w:val="0"/>
          <w:marBottom w:val="0"/>
          <w:divBdr>
            <w:top w:val="none" w:sz="0" w:space="0" w:color="auto"/>
            <w:left w:val="none" w:sz="0" w:space="0" w:color="auto"/>
            <w:bottom w:val="none" w:sz="0" w:space="0" w:color="auto"/>
            <w:right w:val="none" w:sz="0" w:space="0" w:color="auto"/>
          </w:divBdr>
        </w:div>
        <w:div w:id="2020038043">
          <w:marLeft w:val="0"/>
          <w:marRight w:val="0"/>
          <w:marTop w:val="0"/>
          <w:marBottom w:val="0"/>
          <w:divBdr>
            <w:top w:val="none" w:sz="0" w:space="0" w:color="auto"/>
            <w:left w:val="none" w:sz="0" w:space="0" w:color="auto"/>
            <w:bottom w:val="none" w:sz="0" w:space="0" w:color="auto"/>
            <w:right w:val="none" w:sz="0" w:space="0" w:color="auto"/>
          </w:divBdr>
        </w:div>
        <w:div w:id="924653518">
          <w:marLeft w:val="0"/>
          <w:marRight w:val="0"/>
          <w:marTop w:val="0"/>
          <w:marBottom w:val="0"/>
          <w:divBdr>
            <w:top w:val="none" w:sz="0" w:space="0" w:color="auto"/>
            <w:left w:val="none" w:sz="0" w:space="0" w:color="auto"/>
            <w:bottom w:val="none" w:sz="0" w:space="0" w:color="auto"/>
            <w:right w:val="none" w:sz="0" w:space="0" w:color="auto"/>
          </w:divBdr>
        </w:div>
        <w:div w:id="1193303541">
          <w:marLeft w:val="0"/>
          <w:marRight w:val="0"/>
          <w:marTop w:val="0"/>
          <w:marBottom w:val="0"/>
          <w:divBdr>
            <w:top w:val="none" w:sz="0" w:space="0" w:color="auto"/>
            <w:left w:val="none" w:sz="0" w:space="0" w:color="auto"/>
            <w:bottom w:val="none" w:sz="0" w:space="0" w:color="auto"/>
            <w:right w:val="none" w:sz="0" w:space="0" w:color="auto"/>
          </w:divBdr>
        </w:div>
        <w:div w:id="487407030">
          <w:marLeft w:val="0"/>
          <w:marRight w:val="0"/>
          <w:marTop w:val="0"/>
          <w:marBottom w:val="0"/>
          <w:divBdr>
            <w:top w:val="none" w:sz="0" w:space="0" w:color="auto"/>
            <w:left w:val="none" w:sz="0" w:space="0" w:color="auto"/>
            <w:bottom w:val="none" w:sz="0" w:space="0" w:color="auto"/>
            <w:right w:val="none" w:sz="0" w:space="0" w:color="auto"/>
          </w:divBdr>
        </w:div>
        <w:div w:id="413473537">
          <w:marLeft w:val="0"/>
          <w:marRight w:val="0"/>
          <w:marTop w:val="0"/>
          <w:marBottom w:val="0"/>
          <w:divBdr>
            <w:top w:val="none" w:sz="0" w:space="0" w:color="auto"/>
            <w:left w:val="none" w:sz="0" w:space="0" w:color="auto"/>
            <w:bottom w:val="none" w:sz="0" w:space="0" w:color="auto"/>
            <w:right w:val="none" w:sz="0" w:space="0" w:color="auto"/>
          </w:divBdr>
        </w:div>
        <w:div w:id="78336150">
          <w:marLeft w:val="0"/>
          <w:marRight w:val="0"/>
          <w:marTop w:val="0"/>
          <w:marBottom w:val="0"/>
          <w:divBdr>
            <w:top w:val="none" w:sz="0" w:space="0" w:color="auto"/>
            <w:left w:val="none" w:sz="0" w:space="0" w:color="auto"/>
            <w:bottom w:val="none" w:sz="0" w:space="0" w:color="auto"/>
            <w:right w:val="none" w:sz="0" w:space="0" w:color="auto"/>
          </w:divBdr>
        </w:div>
        <w:div w:id="74403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2155</Words>
  <Characters>12285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11</cp:revision>
  <cp:lastPrinted>2014-08-07T02:31:00Z</cp:lastPrinted>
  <dcterms:created xsi:type="dcterms:W3CDTF">2014-08-05T04:39:00Z</dcterms:created>
  <dcterms:modified xsi:type="dcterms:W3CDTF">2016-06-18T00:35:00Z</dcterms:modified>
</cp:coreProperties>
</file>