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2F" w:rsidRDefault="00EE5AEA" w:rsidP="00392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r w:rsidR="00E46D2F">
        <w:rPr>
          <w:rFonts w:ascii="Times New Roman" w:hAnsi="Times New Roman" w:cs="Times New Roman"/>
        </w:rPr>
        <w:t xml:space="preserve">ВПР по истории </w:t>
      </w:r>
      <w:r>
        <w:rPr>
          <w:rFonts w:ascii="Times New Roman" w:hAnsi="Times New Roman" w:cs="Times New Roman"/>
        </w:rPr>
        <w:t>8 класса</w:t>
      </w:r>
      <w:r w:rsidR="00392507">
        <w:rPr>
          <w:rFonts w:ascii="Times New Roman" w:hAnsi="Times New Roman" w:cs="Times New Roman"/>
        </w:rPr>
        <w:t xml:space="preserve"> 2022-2023 учебный год</w:t>
      </w:r>
    </w:p>
    <w:p w:rsidR="00EE5AEA" w:rsidRDefault="00EE5AEA" w:rsidP="00392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пос. Лесной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классе: </w:t>
      </w:r>
      <w:r w:rsidR="00EE5AEA">
        <w:rPr>
          <w:rFonts w:ascii="Times New Roman" w:hAnsi="Times New Roman" w:cs="Times New Roman"/>
        </w:rPr>
        <w:t>5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Выполнили: </w:t>
      </w:r>
      <w:r w:rsidR="00EE5AEA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выполнили (причина): нет 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Успеваемость: </w:t>
      </w:r>
      <w:r w:rsidR="00EE5AE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0% 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Качество: </w:t>
      </w:r>
      <w:r w:rsidR="00EE5AE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0 %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</w:p>
    <w:p w:rsidR="00E46D2F" w:rsidRDefault="00E46D2F" w:rsidP="00E46D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варианта проверочной работы</w:t>
      </w:r>
    </w:p>
    <w:p w:rsidR="00E46D2F" w:rsidRPr="00B813E6" w:rsidRDefault="00B813E6" w:rsidP="00B81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813E6">
        <w:rPr>
          <w:rFonts w:ascii="Times New Roman" w:hAnsi="Times New Roman" w:cs="Times New Roman"/>
        </w:rPr>
        <w:t>Работа состоит из 10 заданий. Ответами к заданиям 1, 2, 3, 5, 7, 8 являются цифра, последовательность цифр, или слово (словосочетание). Задания 4, 9 и 10 предполагают развернутый ответ. Задание 6 предполагает заполнение контурной карты.</w:t>
      </w:r>
    </w:p>
    <w:p w:rsidR="00B813E6" w:rsidRDefault="00E46D2F" w:rsidP="00B8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E6" w:rsidRPr="00B813E6">
        <w:rPr>
          <w:rFonts w:ascii="Times New Roman" w:hAnsi="Times New Roman" w:cs="Times New Roman"/>
        </w:rPr>
        <w:t xml:space="preserve">Каждое из заданий 1, 2, 3, 5, 7, 8 считается выполненным верно, если правильно указаны цифра, последовательность цифр или слово (словосочетание). Полный правильный ответ на каждое из заданий 1, 2, 3, 5, 8 оценивается 1 баллом; неполный, неверный ответ или его отсутствие – 0 баллов. За верный ответ на задание 7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допущены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 </w:t>
      </w:r>
    </w:p>
    <w:p w:rsidR="00E46D2F" w:rsidRPr="00B813E6" w:rsidRDefault="00B813E6" w:rsidP="00B8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B813E6">
        <w:rPr>
          <w:rFonts w:ascii="Times New Roman" w:hAnsi="Times New Roman" w:cs="Times New Roman"/>
        </w:rPr>
        <w:t>Максимальный первичный балл – 17.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7"/>
        <w:gridCol w:w="4692"/>
        <w:gridCol w:w="1255"/>
        <w:gridCol w:w="2431"/>
      </w:tblGrid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элемент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 балл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нацелено на проверку знания хронологии истории России (необходимо расположить в хронологической последовательности исторические события)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\1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Выполнили: </w:t>
            </w:r>
            <w:r w:rsidR="00EE5AE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E46D2F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AC0619" w:rsidRDefault="00AC0619" w:rsidP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EE5A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0%)</w:t>
            </w:r>
          </w:p>
        </w:tc>
      </w:tr>
      <w:tr w:rsidR="00B813E6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3E6" w:rsidRP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3E6">
              <w:rPr>
                <w:rFonts w:ascii="Times New Roman" w:hAnsi="Times New Roman" w:cs="Times New 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\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Выполнили: 100</w:t>
            </w:r>
            <w:r w:rsidR="00B813E6">
              <w:rPr>
                <w:rFonts w:ascii="Times New Roman" w:hAnsi="Times New Roman" w:cs="Times New Roman"/>
              </w:rPr>
              <w:t xml:space="preserve">% </w:t>
            </w:r>
          </w:p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5AEA">
              <w:rPr>
                <w:rFonts w:ascii="Times New Roman" w:hAnsi="Times New Roman" w:cs="Times New Roman"/>
              </w:rPr>
              <w:t>(100%)</w:t>
            </w:r>
          </w:p>
          <w:p w:rsidR="00B813E6" w:rsidRDefault="00B813E6" w:rsidP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3E6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 w:rsidP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\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Выполнили: </w:t>
            </w:r>
            <w:r w:rsidR="00EE5AE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B813E6">
              <w:rPr>
                <w:rFonts w:ascii="Times New Roman" w:hAnsi="Times New Roman" w:cs="Times New Roman"/>
              </w:rPr>
              <w:t xml:space="preserve">% </w:t>
            </w:r>
          </w:p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5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5AEA">
              <w:rPr>
                <w:rFonts w:ascii="Times New Roman" w:hAnsi="Times New Roman" w:cs="Times New Roman"/>
              </w:rPr>
              <w:t>(100%)</w:t>
            </w:r>
          </w:p>
          <w:p w:rsidR="00AC0619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B060A5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2F" w:rsidRPr="00B813E6" w:rsidRDefault="00B813E6" w:rsidP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3E6">
              <w:rPr>
                <w:rFonts w:ascii="Times New Roman" w:hAnsi="Times New Roman" w:cs="Times New Roman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\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100</w:t>
            </w:r>
            <w:r w:rsidR="00E46D2F">
              <w:rPr>
                <w:rFonts w:ascii="Times New Roman" w:hAnsi="Times New Roman" w:cs="Times New Roman"/>
              </w:rPr>
              <w:t>%</w:t>
            </w:r>
          </w:p>
          <w:p w:rsidR="00E46D2F" w:rsidRDefault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619">
              <w:rPr>
                <w:rFonts w:ascii="Times New Roman" w:hAnsi="Times New Roman" w:cs="Times New Roman"/>
              </w:rPr>
              <w:t xml:space="preserve"> б. – </w:t>
            </w:r>
            <w:r>
              <w:rPr>
                <w:rFonts w:ascii="Times New Roman" w:hAnsi="Times New Roman" w:cs="Times New Roman"/>
              </w:rPr>
              <w:t>2</w:t>
            </w:r>
            <w:r w:rsidR="00AC0619">
              <w:rPr>
                <w:rFonts w:ascii="Times New Roman" w:hAnsi="Times New Roman" w:cs="Times New Roman"/>
              </w:rPr>
              <w:t xml:space="preserve"> уч. (40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E46D2F" w:rsidRDefault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0619">
              <w:rPr>
                <w:rFonts w:ascii="Times New Roman" w:hAnsi="Times New Roman" w:cs="Times New Roman"/>
              </w:rPr>
              <w:t xml:space="preserve"> б. – </w:t>
            </w:r>
            <w:r>
              <w:rPr>
                <w:rFonts w:ascii="Times New Roman" w:hAnsi="Times New Roman" w:cs="Times New Roman"/>
              </w:rPr>
              <w:t>3</w:t>
            </w:r>
            <w:r w:rsidR="00AC0619">
              <w:rPr>
                <w:rFonts w:ascii="Times New Roman" w:hAnsi="Times New Roman" w:cs="Times New Roman"/>
              </w:rPr>
              <w:t xml:space="preserve"> уч. (60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3E6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Pr="00B060A5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3E6" w:rsidRPr="00B813E6" w:rsidRDefault="00B813E6" w:rsidP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3E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B0AD5">
              <w:rPr>
                <w:rFonts w:ascii="Times New Roman" w:hAnsi="Times New Roman" w:cs="Times New Roman"/>
              </w:rPr>
              <w:t xml:space="preserve"> \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Выполнили: 100 </w:t>
            </w:r>
            <w:r w:rsidR="00B813E6">
              <w:rPr>
                <w:rFonts w:ascii="Times New Roman" w:hAnsi="Times New Roman" w:cs="Times New Roman"/>
              </w:rPr>
              <w:t>%</w:t>
            </w:r>
          </w:p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="00B813E6">
              <w:rPr>
                <w:rFonts w:ascii="Times New Roman" w:hAnsi="Times New Roman" w:cs="Times New Roman"/>
              </w:rPr>
              <w:t>%)</w:t>
            </w:r>
          </w:p>
          <w:p w:rsidR="00B813E6" w:rsidRDefault="00AC0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EE5A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уч. (0 </w:t>
            </w:r>
            <w:r w:rsidR="00B813E6">
              <w:rPr>
                <w:rFonts w:ascii="Times New Roman" w:hAnsi="Times New Roman" w:cs="Times New Roman"/>
              </w:rPr>
              <w:t>%)</w:t>
            </w:r>
          </w:p>
          <w:p w:rsid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3E6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Pr="00B060A5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DB0AD5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\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6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Выполнили: 100 </w:t>
            </w:r>
            <w:r w:rsidR="00B813E6">
              <w:rPr>
                <w:rFonts w:ascii="Times New Roman" w:hAnsi="Times New Roman" w:cs="Times New Roman"/>
              </w:rPr>
              <w:t xml:space="preserve">% </w:t>
            </w:r>
          </w:p>
          <w:p w:rsidR="00B328A8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</w:t>
            </w:r>
            <w:r w:rsidR="00EE5A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0%)</w:t>
            </w:r>
          </w:p>
          <w:p w:rsidR="00B328A8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0%)</w:t>
            </w:r>
          </w:p>
          <w:p w:rsidR="00B813E6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EE5A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B813E6">
              <w:rPr>
                <w:rFonts w:ascii="Times New Roman" w:hAnsi="Times New Roman" w:cs="Times New Roman"/>
              </w:rPr>
              <w:t>%)</w:t>
            </w:r>
          </w:p>
          <w:p w:rsid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B060A5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B813E6" w:rsidRDefault="00B81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3E6">
              <w:rPr>
                <w:rFonts w:ascii="Times New Roman" w:hAnsi="Times New Roman" w:cs="Times New 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DB0AD5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6D2F">
              <w:rPr>
                <w:rFonts w:ascii="Times New Roman" w:hAnsi="Times New Roman" w:cs="Times New Roman"/>
              </w:rPr>
              <w:t xml:space="preserve"> \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Выполнили: 100%</w:t>
            </w:r>
          </w:p>
          <w:p w:rsidR="00E46D2F" w:rsidRDefault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б. – 1 уч. (20%)</w:t>
            </w:r>
          </w:p>
          <w:p w:rsidR="00B328A8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0%)</w:t>
            </w:r>
          </w:p>
          <w:p w:rsidR="00E46D2F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EE5A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уч. (0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B060A5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DB0AD5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13E6" w:rsidRPr="00DB0AD5">
              <w:rPr>
                <w:rFonts w:ascii="Times New Roman" w:hAnsi="Times New Roman" w:cs="Times New 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  <w:r w:rsidR="00DB0AD5" w:rsidRPr="00DB0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DB0AD5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\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Выполнили 100% </w:t>
            </w:r>
          </w:p>
          <w:p w:rsidR="00E46D2F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уч. (0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E46D2F" w:rsidRDefault="00B328A8" w:rsidP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EE5A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</w:tc>
      </w:tr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B060A5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DB0AD5" w:rsidRDefault="00DB0A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0AD5">
              <w:rPr>
                <w:rFonts w:ascii="Times New Roman" w:hAnsi="Times New Roman" w:cs="Times New Roman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DB0AD5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\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100%</w:t>
            </w:r>
          </w:p>
          <w:p w:rsidR="00B328A8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 – 2 уч. (</w:t>
            </w:r>
            <w:r w:rsidR="00EE5A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0 %)</w:t>
            </w:r>
          </w:p>
          <w:p w:rsidR="00B328A8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</w:t>
            </w:r>
            <w:r w:rsidR="00EE5A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уч. (0%)</w:t>
            </w:r>
          </w:p>
          <w:p w:rsidR="00E46D2F" w:rsidRDefault="00B328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</w:t>
            </w:r>
            <w:r w:rsidR="00EE5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б. (</w:t>
            </w:r>
            <w:r w:rsidR="00EE5A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E46D2F" w:rsidRDefault="00B328A8" w:rsidP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EE5AEA">
              <w:rPr>
                <w:rFonts w:ascii="Times New Roman" w:hAnsi="Times New Roman" w:cs="Times New Roman"/>
              </w:rPr>
              <w:t>1</w:t>
            </w:r>
            <w:r w:rsidR="00E46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б. (</w:t>
            </w:r>
            <w:r w:rsidR="00EE5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</w:tc>
      </w:tr>
      <w:tr w:rsidR="00E46D2F" w:rsidTr="00AC0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B060A5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6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Pr="00DB0AD5" w:rsidRDefault="00DB0A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0AD5">
              <w:rPr>
                <w:rFonts w:ascii="Times New Roman" w:hAnsi="Times New Roman" w:cs="Times New Roman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 наследию Родины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 w:rsidP="00B060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\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F" w:rsidRDefault="00E46D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100%</w:t>
            </w:r>
          </w:p>
          <w:p w:rsidR="00E46D2F" w:rsidRDefault="00B85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  <w:r w:rsidR="00EE5AE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5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E46D2F" w:rsidRDefault="00B85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</w:t>
            </w:r>
            <w:r w:rsidR="00EE5A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уч. (</w:t>
            </w:r>
            <w:r w:rsidR="00EE5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E46D2F">
              <w:rPr>
                <w:rFonts w:ascii="Times New Roman" w:hAnsi="Times New Roman" w:cs="Times New Roman"/>
              </w:rPr>
              <w:t>%)</w:t>
            </w:r>
          </w:p>
          <w:p w:rsidR="00B854F4" w:rsidRDefault="00B85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 – 2 уч. (</w:t>
            </w:r>
            <w:r w:rsidR="00EE5A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0 %)</w:t>
            </w:r>
          </w:p>
          <w:p w:rsidR="00E46D2F" w:rsidRDefault="00EE5A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 – 0 уч. (</w:t>
            </w:r>
            <w:r w:rsidR="00B854F4">
              <w:rPr>
                <w:rFonts w:ascii="Times New Roman" w:hAnsi="Times New Roman" w:cs="Times New Roman"/>
              </w:rPr>
              <w:t>0 %</w:t>
            </w:r>
            <w:r w:rsidR="00E46D2F">
              <w:rPr>
                <w:rFonts w:ascii="Times New Roman" w:hAnsi="Times New Roman" w:cs="Times New Roman"/>
              </w:rPr>
              <w:t>)</w:t>
            </w:r>
          </w:p>
        </w:tc>
      </w:tr>
    </w:tbl>
    <w:p w:rsidR="00B813E6" w:rsidRDefault="00B813E6" w:rsidP="00E46D2F">
      <w:pPr>
        <w:spacing w:after="0"/>
        <w:jc w:val="both"/>
        <w:rPr>
          <w:rFonts w:ascii="Times New Roman" w:hAnsi="Times New Roman" w:cs="Times New Roman"/>
        </w:rPr>
      </w:pP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успешно выполне</w:t>
      </w:r>
      <w:r w:rsidR="00825064">
        <w:rPr>
          <w:rFonts w:ascii="Times New Roman" w:hAnsi="Times New Roman" w:cs="Times New Roman"/>
        </w:rPr>
        <w:t xml:space="preserve">ны задания обучающимися: </w:t>
      </w:r>
      <w:r w:rsidR="00EE5AEA">
        <w:rPr>
          <w:rFonts w:ascii="Times New Roman" w:hAnsi="Times New Roman" w:cs="Times New Roman"/>
        </w:rPr>
        <w:t>2, 3, 5, 6, 7,</w:t>
      </w:r>
      <w:r w:rsidR="00825064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. 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Недостаточно сформировано умения при выполнении заданий: </w:t>
      </w:r>
      <w:r w:rsidR="00EE5AEA">
        <w:rPr>
          <w:rFonts w:ascii="Times New Roman" w:hAnsi="Times New Roman" w:cs="Times New Roman"/>
        </w:rPr>
        <w:t>1,4,</w:t>
      </w:r>
      <w:r w:rsidR="00825064">
        <w:rPr>
          <w:rFonts w:ascii="Times New Roman" w:hAnsi="Times New Roman" w:cs="Times New Roman"/>
        </w:rPr>
        <w:t>8</w:t>
      </w:r>
      <w:r w:rsidR="00EE5AEA">
        <w:rPr>
          <w:rFonts w:ascii="Times New Roman" w:hAnsi="Times New Roman" w:cs="Times New Roman"/>
        </w:rPr>
        <w:t xml:space="preserve"> и 9</w:t>
      </w:r>
      <w:r w:rsidR="00825064">
        <w:rPr>
          <w:rFonts w:ascii="Times New Roman" w:hAnsi="Times New Roman" w:cs="Times New Roman"/>
        </w:rPr>
        <w:t xml:space="preserve">. 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Допущенные ошибки (самые распространенные выделить особо):</w:t>
      </w:r>
    </w:p>
    <w:p w:rsidR="00E46D2F" w:rsidRDefault="00E46D2F" w:rsidP="00E46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</w:p>
    <w:p w:rsidR="00E46D2F" w:rsidRDefault="00E46D2F" w:rsidP="00E46D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причины наиболее распространенных ошибок:</w:t>
      </w:r>
      <w:r w:rsidR="00392507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 сформировано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Вывод: Результаты проведенного анализа указывают на необходимость дифференцированного подхода в процессе обучения.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несоответствия результатов ВПР и оценок за 3 учебную четверть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250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ропуски уроков по состоянию здоровья отдельными учащимися в течении четверти и, как следствие, недостаточное усвоение материала необходимого для успешного выполнения ВПР. 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Низкая мотивация отдельных учащихся к обучению, нежелание учиться. 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Рекомендации: 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полученных результатов и проведенного анализа:</w:t>
      </w:r>
    </w:p>
    <w:p w:rsidR="00E46D2F" w:rsidRDefault="00392507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46D2F">
        <w:rPr>
          <w:rFonts w:ascii="Times New Roman" w:hAnsi="Times New Roman" w:cs="Times New Roman"/>
        </w:rPr>
        <w:t>.Способствовать формированию умений выделять главное в тексте, составлять грамотный письменный ответ на вопрос.</w:t>
      </w:r>
    </w:p>
    <w:p w:rsidR="00E46D2F" w:rsidRDefault="00392507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6D2F">
        <w:rPr>
          <w:rFonts w:ascii="Times New Roman" w:hAnsi="Times New Roman" w:cs="Times New Roman"/>
        </w:rPr>
        <w:t xml:space="preserve">.Чаще давать учащимся письменные задания развернутого характера. </w:t>
      </w:r>
    </w:p>
    <w:p w:rsidR="00E46D2F" w:rsidRDefault="00392507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6D2F">
        <w:rPr>
          <w:rFonts w:ascii="Times New Roman" w:hAnsi="Times New Roman" w:cs="Times New Roman"/>
        </w:rPr>
        <w:t>.Продолжить работу по развитию умений работать с учебным материалом.</w:t>
      </w:r>
    </w:p>
    <w:p w:rsidR="00E46D2F" w:rsidRDefault="00392507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46D2F">
        <w:rPr>
          <w:rFonts w:ascii="Times New Roman" w:hAnsi="Times New Roman" w:cs="Times New Roman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46D2F" w:rsidRDefault="00392507" w:rsidP="00E46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6D2F">
        <w:rPr>
          <w:rFonts w:ascii="Times New Roman" w:hAnsi="Times New Roman" w:cs="Times New Roman"/>
        </w:rPr>
        <w:t>. Больше уделять время на работу с иллюстративным материалом и историческими картами.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</w:p>
    <w:p w:rsidR="00E46D2F" w:rsidRDefault="00E46D2F" w:rsidP="00E46D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392507">
        <w:rPr>
          <w:rFonts w:ascii="Times New Roman" w:hAnsi="Times New Roman" w:cs="Times New Roman"/>
        </w:rPr>
        <w:t>Афанасенко Е.В.</w:t>
      </w: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</w:p>
    <w:p w:rsidR="00E46D2F" w:rsidRDefault="00E46D2F" w:rsidP="00E46D2F">
      <w:pPr>
        <w:spacing w:after="0"/>
        <w:jc w:val="both"/>
        <w:rPr>
          <w:rFonts w:ascii="Times New Roman" w:hAnsi="Times New Roman" w:cs="Times New Roman"/>
        </w:rPr>
      </w:pPr>
    </w:p>
    <w:p w:rsidR="00D92909" w:rsidRDefault="00D92909"/>
    <w:sectPr w:rsidR="00D9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8E"/>
    <w:rsid w:val="00392507"/>
    <w:rsid w:val="0044444D"/>
    <w:rsid w:val="00825064"/>
    <w:rsid w:val="00AC0619"/>
    <w:rsid w:val="00B060A5"/>
    <w:rsid w:val="00B328A8"/>
    <w:rsid w:val="00B813E6"/>
    <w:rsid w:val="00B854F4"/>
    <w:rsid w:val="00D92909"/>
    <w:rsid w:val="00DB0AD5"/>
    <w:rsid w:val="00E46D2F"/>
    <w:rsid w:val="00E5708E"/>
    <w:rsid w:val="00E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1B38-BB09-4BC2-BD27-41857FB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D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Математика</cp:lastModifiedBy>
  <cp:revision>9</cp:revision>
  <dcterms:created xsi:type="dcterms:W3CDTF">2022-11-03T06:45:00Z</dcterms:created>
  <dcterms:modified xsi:type="dcterms:W3CDTF">2023-05-29T03:47:00Z</dcterms:modified>
</cp:coreProperties>
</file>