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C9" w:rsidRPr="003F659D" w:rsidRDefault="005636C9" w:rsidP="00563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59D">
        <w:rPr>
          <w:rFonts w:ascii="Times New Roman" w:eastAsia="Calibri" w:hAnsi="Times New Roman" w:cs="Times New Roman"/>
          <w:b/>
          <w:sz w:val="28"/>
          <w:szCs w:val="28"/>
        </w:rPr>
        <w:t>Анализ всероссийской проверочной работы по математике</w:t>
      </w:r>
      <w:r w:rsidR="002302C3" w:rsidRPr="003F659D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E333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302C3" w:rsidRPr="003F659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367441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2302C3" w:rsidRPr="003F659D" w:rsidRDefault="00790942" w:rsidP="00563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6744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6744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302C3" w:rsidRPr="003F659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D0257" w:rsidRPr="003F659D" w:rsidRDefault="001D0257" w:rsidP="00563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467"/>
        <w:gridCol w:w="3467"/>
      </w:tblGrid>
      <w:tr w:rsidR="005636C9" w:rsidRPr="00E33345" w:rsidTr="00EF1F47">
        <w:tc>
          <w:tcPr>
            <w:tcW w:w="2636" w:type="dxa"/>
          </w:tcPr>
          <w:p w:rsidR="005636C9" w:rsidRPr="00E33345" w:rsidRDefault="002302C3" w:rsidP="002302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34" w:type="dxa"/>
            <w:gridSpan w:val="2"/>
          </w:tcPr>
          <w:p w:rsidR="005636C9" w:rsidRPr="00E33345" w:rsidRDefault="00BE4E32" w:rsidP="00A30F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33345">
              <w:rPr>
                <w:rFonts w:ascii="TimesNewRoman" w:hAnsi="TimesNewRoman" w:cs="TimesNewRoman"/>
                <w:sz w:val="24"/>
                <w:szCs w:val="24"/>
              </w:rPr>
              <w:t xml:space="preserve">оценить качество общеобразовательной подготовки обучающихся </w:t>
            </w:r>
            <w:r w:rsidR="00790942" w:rsidRPr="00E33345"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Pr="00E33345">
              <w:rPr>
                <w:rFonts w:ascii="TimesNewRoman" w:hAnsi="TimesNewRoman" w:cs="TimesNewRoman"/>
                <w:sz w:val="24"/>
                <w:szCs w:val="24"/>
              </w:rPr>
              <w:t xml:space="preserve"> классов в соответствии с требованиями ФГОС</w:t>
            </w:r>
          </w:p>
        </w:tc>
      </w:tr>
      <w:tr w:rsidR="002302C3" w:rsidRPr="00E33345" w:rsidTr="00EF1F47">
        <w:tc>
          <w:tcPr>
            <w:tcW w:w="2636" w:type="dxa"/>
          </w:tcPr>
          <w:p w:rsidR="002302C3" w:rsidRPr="00E33345" w:rsidRDefault="002302C3" w:rsidP="000319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34" w:type="dxa"/>
            <w:gridSpan w:val="2"/>
          </w:tcPr>
          <w:p w:rsidR="002302C3" w:rsidRPr="00E33345" w:rsidRDefault="00367441" w:rsidP="00367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22763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30FB3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2763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4E32" w:rsidRPr="00E33345" w:rsidTr="00133700">
        <w:tc>
          <w:tcPr>
            <w:tcW w:w="2636" w:type="dxa"/>
          </w:tcPr>
          <w:p w:rsidR="00BE4E32" w:rsidRPr="00E33345" w:rsidRDefault="00BE4E32" w:rsidP="001337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67" w:type="dxa"/>
          </w:tcPr>
          <w:p w:rsidR="00BE4E32" w:rsidRPr="00E33345" w:rsidRDefault="00790942" w:rsidP="00367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E4E32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BE4E32" w:rsidRPr="00E33345" w:rsidRDefault="00BE4E32" w:rsidP="00133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E32" w:rsidRPr="00E33345" w:rsidTr="00133700">
        <w:tc>
          <w:tcPr>
            <w:tcW w:w="2636" w:type="dxa"/>
          </w:tcPr>
          <w:p w:rsidR="00BE4E32" w:rsidRPr="00E33345" w:rsidRDefault="00BE4E32" w:rsidP="000319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467" w:type="dxa"/>
          </w:tcPr>
          <w:p w:rsidR="00BE4E32" w:rsidRPr="00E33345" w:rsidRDefault="002C02CC" w:rsidP="00A30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2763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3467" w:type="dxa"/>
          </w:tcPr>
          <w:p w:rsidR="00BE4E32" w:rsidRPr="00E33345" w:rsidRDefault="00BE4E32" w:rsidP="0003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E32" w:rsidRPr="00E33345" w:rsidTr="00133700">
        <w:tc>
          <w:tcPr>
            <w:tcW w:w="2636" w:type="dxa"/>
          </w:tcPr>
          <w:p w:rsidR="00BE4E32" w:rsidRPr="00E33345" w:rsidRDefault="00BE4E32" w:rsidP="00031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3467" w:type="dxa"/>
          </w:tcPr>
          <w:p w:rsidR="00BE4E32" w:rsidRPr="00E33345" w:rsidRDefault="00790942" w:rsidP="00367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2763" w:rsidRPr="00E33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3467" w:type="dxa"/>
          </w:tcPr>
          <w:p w:rsidR="00BE4E32" w:rsidRPr="00E33345" w:rsidRDefault="00BE4E32" w:rsidP="0003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F85" w:rsidRP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 xml:space="preserve">Назначение ВПР по </w:t>
      </w:r>
      <w:r w:rsidR="00E33345" w:rsidRPr="004C6F85">
        <w:rPr>
          <w:rFonts w:ascii="Times New Roman" w:hAnsi="Times New Roman" w:cs="Times New Roman"/>
          <w:sz w:val="24"/>
          <w:szCs w:val="24"/>
        </w:rPr>
        <w:t>математике</w:t>
      </w:r>
      <w:r w:rsidRPr="004C6F85">
        <w:rPr>
          <w:rFonts w:ascii="Times New Roman" w:hAnsi="Times New Roman" w:cs="Times New Roman"/>
          <w:sz w:val="24"/>
          <w:szCs w:val="24"/>
        </w:rPr>
        <w:t xml:space="preserve">__ – оценить уровень общеобразовательной подготовки обучающихся _7_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Краткая характеристика работы (количество заданий, содержание заданий, форма записи ответов, время, отводимое на проведение работы, система оценивания выполнения отдельных заданий и работы в целом) В работе представлено 16 заданий разного уровня. </w:t>
      </w:r>
    </w:p>
    <w:p w:rsidR="00BE4E32" w:rsidRPr="003F659D" w:rsidRDefault="00BE4E32" w:rsidP="007E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32" w:rsidRPr="003F659D" w:rsidRDefault="007E0191" w:rsidP="003F659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59D">
        <w:rPr>
          <w:rFonts w:ascii="Times New Roman" w:hAnsi="Times New Roman" w:cs="Times New Roman"/>
          <w:b/>
          <w:bCs/>
          <w:sz w:val="28"/>
          <w:szCs w:val="28"/>
        </w:rPr>
        <w:t>Структура проверочной работы</w:t>
      </w:r>
    </w:p>
    <w:p w:rsidR="0005733B" w:rsidRPr="004C6F85" w:rsidRDefault="00790942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Работа содержит 16</w:t>
      </w:r>
      <w:r w:rsidR="0005733B" w:rsidRPr="004C6F8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заданиях 1, 2 проверяется владение понятиями «отрицательное число», «обыкновенная дробь», «десятичная дробь» и вычислительными навыками.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3 проверяется умение извлекать информацию, представленную в таблицах или на графиках.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4 проверяется владение основными единицами измерения длины, площади, объёма, массы, времени, скорости.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Заданием 5 проверяется умение решать текстовые задачи на проценты.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Задание 6 направлено на проверку умений решать несложные логические задачи, а также находить пересечение, объединение, подмножество в простейших ситуациях.</w:t>
      </w:r>
    </w:p>
    <w:p w:rsidR="004C6F85" w:rsidRP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7 проверяются умения извлекать информацию, представленную на диаграммах, а также выполнять оценки, прикидки.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 xml:space="preserve"> Задании 8 проверяется владение понятиями «функция», «график функции», «способы задания функции».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9 проверяется умение решать линейные уравнения, а также системы линейных уравнений.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Задание 10 направлено на проверку умения извлекать из текста необходимую информацию, делать оценки, прикидки при практических расчётах.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11 проверяется умение выполнять преобразования буквенных выражений с использованием формул сокращённого умножения.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12 проверяется умение сравнивать обыкновенные дроби, десятичные дроби и смешанные числа.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Задания 13 и 14 проверяют умение оперировать свойствами геометрических фигур, применять геометрические факты для решения задач.</w:t>
      </w:r>
    </w:p>
    <w:p w:rsid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В задании 15 проверяется умение представлять данные в виде таблиц, диаграмм, графиков.</w:t>
      </w:r>
    </w:p>
    <w:p w:rsidR="00511896" w:rsidRPr="004C6F85" w:rsidRDefault="004C6F85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>Задание 16 направлено на проверку умения решать текстовые задачи на производительность, покупки, движение.</w:t>
      </w:r>
      <w:r w:rsidR="0005733B" w:rsidRPr="004C6F85">
        <w:rPr>
          <w:rFonts w:ascii="Times New Roman" w:hAnsi="Times New Roman" w:cs="Times New Roman"/>
          <w:sz w:val="24"/>
          <w:szCs w:val="24"/>
        </w:rPr>
        <w:t>.</w:t>
      </w:r>
    </w:p>
    <w:p w:rsidR="00EF1F47" w:rsidRPr="004C6F85" w:rsidRDefault="00EF1F47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— </w:t>
      </w:r>
      <w:r w:rsidR="00790942" w:rsidRPr="004C6F85">
        <w:rPr>
          <w:rFonts w:ascii="Times New Roman" w:hAnsi="Times New Roman" w:cs="Times New Roman"/>
          <w:sz w:val="24"/>
          <w:szCs w:val="24"/>
        </w:rPr>
        <w:t>9</w:t>
      </w:r>
      <w:r w:rsidR="002C02CC" w:rsidRPr="004C6F85">
        <w:rPr>
          <w:rFonts w:ascii="Times New Roman" w:hAnsi="Times New Roman" w:cs="Times New Roman"/>
          <w:sz w:val="24"/>
          <w:szCs w:val="24"/>
        </w:rPr>
        <w:t>0</w:t>
      </w:r>
      <w:r w:rsidRPr="004C6F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636C9" w:rsidRPr="004C6F85" w:rsidRDefault="00EF1F47" w:rsidP="004C6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4"/>
          <w:szCs w:val="24"/>
        </w:rPr>
        <w:t xml:space="preserve">Максимальный балл — </w:t>
      </w:r>
      <w:r w:rsidR="00790942" w:rsidRPr="004C6F85">
        <w:rPr>
          <w:rFonts w:ascii="Times New Roman" w:hAnsi="Times New Roman" w:cs="Times New Roman"/>
          <w:sz w:val="24"/>
          <w:szCs w:val="24"/>
        </w:rPr>
        <w:t>19</w:t>
      </w:r>
      <w:r w:rsidRPr="004C6F85">
        <w:rPr>
          <w:rFonts w:ascii="Times New Roman" w:hAnsi="Times New Roman" w:cs="Times New Roman"/>
          <w:sz w:val="24"/>
          <w:szCs w:val="24"/>
        </w:rPr>
        <w:t>.</w:t>
      </w:r>
    </w:p>
    <w:p w:rsidR="004C6F85" w:rsidRDefault="004C6F85" w:rsidP="00A01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3F" w:rsidRPr="00A0173F" w:rsidRDefault="00A0173F" w:rsidP="00A017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Рекомендуемая 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052"/>
        <w:gridCol w:w="3688"/>
        <w:gridCol w:w="1822"/>
      </w:tblGrid>
      <w:tr w:rsidR="005636C9" w:rsidRPr="00E33345" w:rsidTr="00031918">
        <w:trPr>
          <w:trHeight w:val="277"/>
        </w:trPr>
        <w:tc>
          <w:tcPr>
            <w:tcW w:w="5000" w:type="pct"/>
            <w:gridSpan w:val="4"/>
          </w:tcPr>
          <w:p w:rsidR="005636C9" w:rsidRPr="00E33345" w:rsidRDefault="007E0191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ВПР:</w:t>
            </w:r>
          </w:p>
        </w:tc>
      </w:tr>
      <w:tr w:rsidR="005636C9" w:rsidRPr="00E33345" w:rsidTr="00031918">
        <w:trPr>
          <w:trHeight w:val="570"/>
        </w:trPr>
        <w:tc>
          <w:tcPr>
            <w:tcW w:w="1049" w:type="pct"/>
          </w:tcPr>
          <w:p w:rsidR="005636C9" w:rsidRPr="00E33345" w:rsidRDefault="005636C9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Высокий "5"</w:t>
            </w:r>
          </w:p>
        </w:tc>
        <w:tc>
          <w:tcPr>
            <w:tcW w:w="1072" w:type="pct"/>
          </w:tcPr>
          <w:p w:rsidR="005636C9" w:rsidRPr="00E33345" w:rsidRDefault="005636C9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Хороший "4"</w:t>
            </w:r>
          </w:p>
        </w:tc>
        <w:tc>
          <w:tcPr>
            <w:tcW w:w="1927" w:type="pct"/>
          </w:tcPr>
          <w:p w:rsidR="005636C9" w:rsidRPr="00E33345" w:rsidRDefault="005636C9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Удовлетворительный "3"</w:t>
            </w:r>
          </w:p>
        </w:tc>
        <w:tc>
          <w:tcPr>
            <w:tcW w:w="951" w:type="pct"/>
          </w:tcPr>
          <w:p w:rsidR="005636C9" w:rsidRPr="00E33345" w:rsidRDefault="005636C9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Низкий "2"</w:t>
            </w:r>
          </w:p>
        </w:tc>
      </w:tr>
      <w:tr w:rsidR="005636C9" w:rsidRPr="00E33345" w:rsidTr="00031918">
        <w:trPr>
          <w:trHeight w:val="277"/>
        </w:trPr>
        <w:tc>
          <w:tcPr>
            <w:tcW w:w="1049" w:type="pct"/>
          </w:tcPr>
          <w:p w:rsidR="005636C9" w:rsidRPr="00E33345" w:rsidRDefault="0005733B" w:rsidP="00031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73F" w:rsidRPr="00E3334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72" w:type="pct"/>
          </w:tcPr>
          <w:p w:rsidR="005636C9" w:rsidRPr="00E33345" w:rsidRDefault="00EF1F47" w:rsidP="002C0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73F" w:rsidRPr="00E3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0173F" w:rsidRPr="00E33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</w:tcPr>
          <w:p w:rsidR="005636C9" w:rsidRPr="00E33345" w:rsidRDefault="00A0173F" w:rsidP="0005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F47" w:rsidRPr="00E333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pct"/>
          </w:tcPr>
          <w:p w:rsidR="005636C9" w:rsidRPr="00E33345" w:rsidRDefault="00EF1F47" w:rsidP="0005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A0173F" w:rsidRPr="00E3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36C9" w:rsidRPr="003F659D" w:rsidRDefault="005636C9" w:rsidP="00563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959"/>
        <w:gridCol w:w="978"/>
        <w:gridCol w:w="653"/>
        <w:gridCol w:w="653"/>
        <w:gridCol w:w="655"/>
        <w:gridCol w:w="658"/>
        <w:gridCol w:w="980"/>
        <w:gridCol w:w="980"/>
        <w:gridCol w:w="1049"/>
        <w:gridCol w:w="1047"/>
      </w:tblGrid>
      <w:tr w:rsidR="001D0257" w:rsidRPr="00E33345" w:rsidTr="001D0257">
        <w:tc>
          <w:tcPr>
            <w:tcW w:w="501" w:type="pct"/>
            <w:vMerge w:val="restart"/>
            <w:textDirection w:val="btLr"/>
            <w:vAlign w:val="center"/>
          </w:tcPr>
          <w:p w:rsidR="001D0257" w:rsidRPr="00E33345" w:rsidRDefault="001D0257" w:rsidP="001B6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1D0257" w:rsidRPr="00E33345" w:rsidRDefault="001D0257" w:rsidP="000319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511" w:type="pct"/>
            <w:vMerge w:val="restart"/>
            <w:textDirection w:val="btLr"/>
            <w:vAlign w:val="center"/>
          </w:tcPr>
          <w:p w:rsidR="001D0257" w:rsidRPr="00E33345" w:rsidRDefault="001D0257" w:rsidP="000319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368" w:type="pct"/>
            <w:gridSpan w:val="4"/>
            <w:vAlign w:val="center"/>
          </w:tcPr>
          <w:p w:rsidR="001D0257" w:rsidRPr="00E33345" w:rsidRDefault="001D0257" w:rsidP="000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D0257" w:rsidRPr="00E33345" w:rsidRDefault="001D0257" w:rsidP="000319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D0257" w:rsidRPr="00E33345" w:rsidRDefault="001D0257" w:rsidP="000319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548" w:type="pct"/>
            <w:vMerge w:val="restart"/>
            <w:textDirection w:val="btLr"/>
            <w:vAlign w:val="center"/>
          </w:tcPr>
          <w:p w:rsidR="001D0257" w:rsidRPr="00E33345" w:rsidRDefault="001D0257" w:rsidP="000319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47" w:type="pct"/>
            <w:vMerge w:val="restart"/>
            <w:textDirection w:val="btLr"/>
            <w:vAlign w:val="center"/>
          </w:tcPr>
          <w:p w:rsidR="001D0257" w:rsidRPr="00E33345" w:rsidRDefault="001D0257" w:rsidP="001D025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 за работу</w:t>
            </w:r>
          </w:p>
        </w:tc>
      </w:tr>
      <w:tr w:rsidR="001D0257" w:rsidRPr="00E33345" w:rsidTr="003F659D">
        <w:trPr>
          <w:trHeight w:val="2055"/>
        </w:trPr>
        <w:tc>
          <w:tcPr>
            <w:tcW w:w="501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D0257" w:rsidRPr="00E33345" w:rsidRDefault="001D0257" w:rsidP="000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1" w:type="pct"/>
            <w:vAlign w:val="center"/>
          </w:tcPr>
          <w:p w:rsidR="001D0257" w:rsidRPr="00E33345" w:rsidRDefault="001D0257" w:rsidP="000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2" w:type="pct"/>
            <w:vAlign w:val="center"/>
          </w:tcPr>
          <w:p w:rsidR="001D0257" w:rsidRPr="00E33345" w:rsidRDefault="001D0257" w:rsidP="000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4" w:type="pct"/>
            <w:vAlign w:val="center"/>
          </w:tcPr>
          <w:p w:rsidR="001D0257" w:rsidRPr="00E33345" w:rsidRDefault="001D0257" w:rsidP="000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12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1D0257" w:rsidRPr="00E33345" w:rsidRDefault="001D0257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7" w:rsidRPr="00E33345" w:rsidTr="001D0257">
        <w:tc>
          <w:tcPr>
            <w:tcW w:w="501" w:type="pct"/>
          </w:tcPr>
          <w:p w:rsidR="001D0257" w:rsidRPr="00E33345" w:rsidRDefault="004C6F85" w:rsidP="00367441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7</w:t>
            </w:r>
            <w:r w:rsidR="001D0257"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1D0257" w:rsidRPr="00E33345" w:rsidRDefault="001D0257" w:rsidP="003674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1D0257" w:rsidRPr="00E33345" w:rsidRDefault="0005733B" w:rsidP="003674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41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1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548" w:type="pct"/>
            <w:vAlign w:val="center"/>
          </w:tcPr>
          <w:p w:rsidR="001D0257" w:rsidRPr="00E33345" w:rsidRDefault="00367441" w:rsidP="000319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4,5</w:t>
            </w:r>
          </w:p>
        </w:tc>
        <w:tc>
          <w:tcPr>
            <w:tcW w:w="547" w:type="pct"/>
          </w:tcPr>
          <w:p w:rsidR="001D0257" w:rsidRPr="00E33345" w:rsidRDefault="008A1D5F" w:rsidP="00031918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  <w:r w:rsidR="00B423B9" w:rsidRPr="00E3334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</w:tbl>
    <w:p w:rsidR="00E33345" w:rsidRDefault="00E33345" w:rsidP="00E3334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345" w:rsidRDefault="00E33345" w:rsidP="00E3334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59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33345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1BF2">
        <w:rPr>
          <w:rFonts w:ascii="Times New Roman" w:eastAsia="Times New Roman" w:hAnsi="Times New Roman" w:cs="Times New Roman"/>
          <w:sz w:val="28"/>
          <w:szCs w:val="24"/>
        </w:rPr>
        <w:t>По</w:t>
      </w:r>
      <w:r w:rsidR="00367441">
        <w:rPr>
          <w:rFonts w:ascii="Times New Roman" w:eastAsia="Times New Roman" w:hAnsi="Times New Roman" w:cs="Times New Roman"/>
          <w:sz w:val="28"/>
          <w:szCs w:val="24"/>
        </w:rPr>
        <w:t xml:space="preserve">высили </w:t>
      </w:r>
      <w:r w:rsidRPr="00A21BF2">
        <w:rPr>
          <w:rFonts w:ascii="Times New Roman" w:eastAsia="Times New Roman" w:hAnsi="Times New Roman" w:cs="Times New Roman"/>
          <w:sz w:val="28"/>
          <w:szCs w:val="24"/>
        </w:rPr>
        <w:t>свои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результаты по математике</w:t>
      </w:r>
      <w:r w:rsidRPr="00D61A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1BF2">
        <w:rPr>
          <w:rFonts w:ascii="Times New Roman" w:eastAsia="Times New Roman" w:hAnsi="Times New Roman" w:cs="Times New Roman"/>
          <w:sz w:val="28"/>
          <w:szCs w:val="24"/>
        </w:rPr>
        <w:t xml:space="preserve">по сравнению с итоговой оценкой за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четверть – 1 чел. </w:t>
      </w:r>
      <w:r w:rsidR="00367441">
        <w:rPr>
          <w:rFonts w:ascii="Times New Roman" w:eastAsia="Times New Roman" w:hAnsi="Times New Roman" w:cs="Times New Roman"/>
          <w:sz w:val="28"/>
          <w:szCs w:val="24"/>
        </w:rPr>
        <w:t>50</w:t>
      </w:r>
      <w:r w:rsidRPr="00A21BF2">
        <w:rPr>
          <w:rFonts w:ascii="Times New Roman" w:eastAsia="Times New Roman" w:hAnsi="Times New Roman" w:cs="Times New Roman"/>
          <w:sz w:val="28"/>
          <w:szCs w:val="24"/>
        </w:rPr>
        <w:t>% обучающихся</w:t>
      </w:r>
      <w:r w:rsidR="0036744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33345" w:rsidRPr="00667601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60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Причины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допущенных ошибок:</w:t>
      </w:r>
    </w:p>
    <w:p w:rsidR="00E33345" w:rsidRPr="00667601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667601">
        <w:rPr>
          <w:rFonts w:ascii="Times New Roman" w:eastAsia="Times New Roman" w:hAnsi="Times New Roman" w:cs="Times New Roman"/>
          <w:sz w:val="28"/>
          <w:szCs w:val="24"/>
        </w:rPr>
        <w:t>Особенности формулировки и характер задания (для отдельных учащихся, не поняли задание и, как следствие, выполнили его неверно)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33345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601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7601">
        <w:rPr>
          <w:rFonts w:ascii="Times New Roman" w:eastAsia="Times New Roman" w:hAnsi="Times New Roman" w:cs="Times New Roman"/>
          <w:sz w:val="28"/>
          <w:szCs w:val="24"/>
        </w:rPr>
        <w:t xml:space="preserve">Индивидуальные особенности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некоторых учащихся (в том числе,  </w:t>
      </w:r>
      <w:r w:rsidRPr="00667601">
        <w:rPr>
          <w:rFonts w:ascii="Times New Roman" w:eastAsia="Times New Roman" w:hAnsi="Times New Roman" w:cs="Times New Roman"/>
          <w:sz w:val="28"/>
          <w:szCs w:val="24"/>
        </w:rPr>
        <w:t>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E33345" w:rsidRPr="00E33345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3334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Выводы: </w:t>
      </w:r>
    </w:p>
    <w:p w:rsidR="00E33345" w:rsidRPr="009E5F98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>1. Отработать учащимися геометрический материал</w:t>
      </w:r>
    </w:p>
    <w:p w:rsidR="00E33345" w:rsidRPr="009E5F98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2. Включить в урок решение задач на сравнение величин, соотношения между ними. </w:t>
      </w:r>
    </w:p>
    <w:p w:rsidR="00E33345" w:rsidRPr="009E5F98" w:rsidRDefault="00E33345" w:rsidP="00E33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3. Помочь научиться интерпретировать информацию, полученную при проведении несложных исследований (объяснять, сравнивать данные) </w:t>
      </w:r>
    </w:p>
    <w:p w:rsidR="00A0173F" w:rsidRDefault="00A0173F">
      <w:r>
        <w:br w:type="page"/>
      </w:r>
    </w:p>
    <w:p w:rsidR="00A0173F" w:rsidRDefault="00D00D0F">
      <w:r w:rsidRPr="003F6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 выполнении Всероссийской проверочной работы по математике учащимися были допущены следующие ошибки: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46"/>
        <w:gridCol w:w="1167"/>
        <w:gridCol w:w="957"/>
      </w:tblGrid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  <w:b/>
              </w:rPr>
            </w:pPr>
            <w:r w:rsidRPr="00D00D0F">
              <w:rPr>
                <w:rFonts w:ascii="Times New Roman" w:hAnsi="Times New Roman" w:cs="Times New Roman"/>
                <w:b/>
              </w:rPr>
              <w:t>Содержание заданий:</w:t>
            </w:r>
          </w:p>
          <w:p w:rsidR="00B423B9" w:rsidRPr="00D00D0F" w:rsidRDefault="00B423B9">
            <w:pPr>
              <w:rPr>
                <w:rFonts w:ascii="Times New Roman" w:hAnsi="Times New Roman" w:cs="Times New Roman"/>
                <w:b/>
              </w:rPr>
            </w:pPr>
            <w:r w:rsidRPr="00D00D0F">
              <w:rPr>
                <w:rFonts w:ascii="Times New Roman" w:hAnsi="Times New Roman" w:cs="Times New Roman"/>
                <w:b/>
              </w:rPr>
              <w:t xml:space="preserve"> № задания/содержание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  <w:b/>
              </w:rPr>
            </w:pPr>
            <w:r w:rsidRPr="00D00D0F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957" w:type="dxa"/>
          </w:tcPr>
          <w:p w:rsidR="00B423B9" w:rsidRPr="00D00D0F" w:rsidRDefault="00B423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Ошибки 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1. Умение выполнять арифметические действия с обыкновенными дробями и числовыми выражениями.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2. Умение выполнять арифметические действия с десятичными дробями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5. Умение вычилять часть от общего, нахождения процента от числа, и числа по его проценту.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6.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1 прогнозы).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7.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8. Линейная функция, зависимость одной переменной от другой. Прохождение графика через точку, с заданными координатами.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9. Решение линейных уравнений. Нахождения корня уравнения.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10. Решение текстовых задач, с помощью математической модели.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11.Упрощение буквенных выражений, применение формул сокращенного умножения, приведение подобных. Нахождения буквенного выражения, при заданных значениях переменных.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12. Числовая координатная прямая, координаты точки.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B423B9" w:rsidRDefault="0036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13.Решение различных заданий на клетчатой бумаги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Default="0085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14. градусная мера угла, величина угла, внешний угол, угол треугольника.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B423B9" w:rsidRPr="00D00D0F" w:rsidRDefault="0085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2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навыков геометрических построений.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B423B9" w:rsidRPr="00D00D0F" w:rsidRDefault="0085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  <w:tr w:rsidR="00B423B9" w:rsidRPr="00D00D0F" w:rsidTr="00B423B9">
        <w:tc>
          <w:tcPr>
            <w:tcW w:w="7446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2A643E">
              <w:rPr>
                <w:rFonts w:ascii="Times New Roman" w:hAnsi="Times New Roman"/>
                <w:color w:val="000000"/>
                <w:sz w:val="24"/>
                <w:szCs w:val="24"/>
              </w:rPr>
              <w:t>Задание повышенного уровня сложности и направлено на проверку логического мышления, умения проводить математические рассуждения.</w:t>
            </w:r>
          </w:p>
        </w:tc>
        <w:tc>
          <w:tcPr>
            <w:tcW w:w="1167" w:type="dxa"/>
          </w:tcPr>
          <w:p w:rsidR="00B423B9" w:rsidRPr="00D00D0F" w:rsidRDefault="00B423B9">
            <w:pPr>
              <w:rPr>
                <w:rFonts w:ascii="Times New Roman" w:hAnsi="Times New Roman" w:cs="Times New Roman"/>
              </w:rPr>
            </w:pPr>
            <w:r w:rsidRPr="00D00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B423B9" w:rsidRPr="00D00D0F" w:rsidRDefault="0085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33345">
              <w:rPr>
                <w:rFonts w:ascii="Times New Roman" w:hAnsi="Times New Roman" w:cs="Times New Roman"/>
              </w:rPr>
              <w:t>%</w:t>
            </w:r>
          </w:p>
        </w:tc>
      </w:tr>
    </w:tbl>
    <w:p w:rsidR="00E33345" w:rsidRDefault="00E33345" w:rsidP="00E33345"/>
    <w:p w:rsidR="008A1D5F" w:rsidRPr="00E33345" w:rsidRDefault="00A0173F" w:rsidP="00E33345">
      <w:r>
        <w:t xml:space="preserve"> </w:t>
      </w:r>
      <w:r w:rsidR="008A1D5F" w:rsidRPr="000C41DF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Рекомендации:</w:t>
      </w:r>
    </w:p>
    <w:p w:rsidR="008A1D5F" w:rsidRPr="000C41DF" w:rsidRDefault="008A1D5F" w:rsidP="008A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Pr="000C41DF">
        <w:rPr>
          <w:rFonts w:ascii="Times New Roman" w:eastAsia="Times New Roman" w:hAnsi="Times New Roman" w:cs="Times New Roman"/>
          <w:sz w:val="28"/>
          <w:szCs w:val="24"/>
        </w:rPr>
        <w:t xml:space="preserve">ключать в содержание уроков задания, вызвавшие наибольшие трудности у обучающихся </w:t>
      </w:r>
    </w:p>
    <w:p w:rsidR="008A1D5F" w:rsidRPr="000C41DF" w:rsidRDefault="008A1D5F" w:rsidP="008A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П</w:t>
      </w:r>
      <w:r w:rsidRPr="000C41DF">
        <w:rPr>
          <w:rFonts w:ascii="Times New Roman" w:eastAsia="Times New Roman" w:hAnsi="Times New Roman" w:cs="Times New Roman"/>
          <w:sz w:val="28"/>
          <w:szCs w:val="24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8A1D5F" w:rsidRPr="000C41DF" w:rsidRDefault="008A1D5F" w:rsidP="008A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</w:t>
      </w:r>
      <w:r w:rsidRPr="000C41DF">
        <w:rPr>
          <w:rFonts w:ascii="Times New Roman" w:eastAsia="Times New Roman" w:hAnsi="Times New Roman" w:cs="Times New Roman"/>
          <w:sz w:val="28"/>
          <w:szCs w:val="24"/>
        </w:rPr>
        <w:t>ри организации контроля усвоения знаний, умений и навыков учащихся использовать различные формы контроля.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C6F85" w:rsidRPr="00E33345" w:rsidRDefault="004C6F85" w:rsidP="00E3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33345">
        <w:rPr>
          <w:rFonts w:ascii="Times New Roman" w:eastAsia="Times New Roman" w:hAnsi="Times New Roman" w:cs="Times New Roman"/>
          <w:b/>
          <w:bCs/>
          <w:sz w:val="28"/>
          <w:szCs w:val="24"/>
        </w:rPr>
        <w:t>Планирование работы по ликвидации пробелов в знаниях и умениях, формированию УУД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1. Проведение контроля знаний учащихся по основным разделам учебного материала предыдущих лет обучения. 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2. Выявление в знаниях учеников пробелов, которые требуют быстрой ликвидации. 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3. Составление и реализация индивидуального плана занятий со слабоуспевающими учащимися. 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4. Ликвидировать пробелы в знаниях, выявленные в ходе контрольных работ, после чего провести повторный контроль знаний. </w:t>
      </w:r>
    </w:p>
    <w:p w:rsidR="004C6F85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5. Информирование родителей учащихся о результатах диагностических работ. </w:t>
      </w:r>
    </w:p>
    <w:p w:rsidR="009E5F98" w:rsidRPr="009E5F98" w:rsidRDefault="004C6F85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6.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 </w:t>
      </w:r>
    </w:p>
    <w:p w:rsidR="009E5F98" w:rsidRPr="009E5F98" w:rsidRDefault="00301BDC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="009E5F98">
        <w:rPr>
          <w:rFonts w:ascii="Times New Roman" w:eastAsia="Times New Roman" w:hAnsi="Times New Roman" w:cs="Times New Roman"/>
          <w:bCs/>
          <w:sz w:val="28"/>
          <w:szCs w:val="24"/>
        </w:rPr>
        <w:t>.В</w:t>
      </w:r>
      <w:r w:rsidR="009E5F98" w:rsidRPr="009E5F98">
        <w:rPr>
          <w:rFonts w:ascii="Times New Roman" w:eastAsia="Times New Roman" w:hAnsi="Times New Roman" w:cs="Times New Roman"/>
          <w:bCs/>
          <w:sz w:val="28"/>
          <w:szCs w:val="24"/>
        </w:rPr>
        <w:t xml:space="preserve">ключать в содержание уроков задания, вызвавшие наибольшие трудности у обучающихся </w:t>
      </w:r>
    </w:p>
    <w:p w:rsidR="009E5F98" w:rsidRPr="009E5F98" w:rsidRDefault="00301BDC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="009E5F98">
        <w:rPr>
          <w:rFonts w:ascii="Times New Roman" w:eastAsia="Times New Roman" w:hAnsi="Times New Roman" w:cs="Times New Roman"/>
          <w:bCs/>
          <w:sz w:val="28"/>
          <w:szCs w:val="24"/>
        </w:rPr>
        <w:t>.П</w:t>
      </w:r>
      <w:r w:rsidR="009E5F98" w:rsidRPr="009E5F98">
        <w:rPr>
          <w:rFonts w:ascii="Times New Roman" w:eastAsia="Times New Roman" w:hAnsi="Times New Roman" w:cs="Times New Roman"/>
          <w:bCs/>
          <w:sz w:val="28"/>
          <w:szCs w:val="24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9E5F98" w:rsidRPr="009E5F98" w:rsidRDefault="00301BDC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bookmarkStart w:id="0" w:name="_GoBack"/>
      <w:bookmarkEnd w:id="0"/>
      <w:r w:rsidR="009E5F98">
        <w:rPr>
          <w:rFonts w:ascii="Times New Roman" w:eastAsia="Times New Roman" w:hAnsi="Times New Roman" w:cs="Times New Roman"/>
          <w:bCs/>
          <w:sz w:val="28"/>
          <w:szCs w:val="24"/>
        </w:rPr>
        <w:t>.П</w:t>
      </w:r>
      <w:r w:rsidR="009E5F98" w:rsidRPr="009E5F98">
        <w:rPr>
          <w:rFonts w:ascii="Times New Roman" w:eastAsia="Times New Roman" w:hAnsi="Times New Roman" w:cs="Times New Roman"/>
          <w:bCs/>
          <w:sz w:val="28"/>
          <w:szCs w:val="24"/>
        </w:rPr>
        <w:t>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9E5F98" w:rsidRPr="009E5F98" w:rsidRDefault="009E5F98" w:rsidP="009E5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A1D5F" w:rsidRPr="000C41DF" w:rsidRDefault="008A1D5F" w:rsidP="008A1D5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A1D5F" w:rsidRDefault="008A1D5F" w:rsidP="00E33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5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F659D">
        <w:rPr>
          <w:rFonts w:ascii="Times New Roman" w:hAnsi="Times New Roman" w:cs="Times New Roman"/>
          <w:sz w:val="28"/>
          <w:szCs w:val="28"/>
        </w:rPr>
        <w:t xml:space="preserve"> </w:t>
      </w:r>
      <w:r w:rsidR="0085752C">
        <w:rPr>
          <w:rFonts w:ascii="Times New Roman" w:hAnsi="Times New Roman" w:cs="Times New Roman"/>
          <w:sz w:val="28"/>
          <w:szCs w:val="28"/>
        </w:rPr>
        <w:t>Ботина А.А.</w:t>
      </w:r>
    </w:p>
    <w:p w:rsidR="001664B8" w:rsidRPr="00025E0F" w:rsidRDefault="001664B8" w:rsidP="007108E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sectPr w:rsidR="001664B8" w:rsidRPr="00025E0F" w:rsidSect="00230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D0"/>
    <w:rsid w:val="00025E0F"/>
    <w:rsid w:val="00031918"/>
    <w:rsid w:val="0005733B"/>
    <w:rsid w:val="000C41DF"/>
    <w:rsid w:val="00133700"/>
    <w:rsid w:val="001563E8"/>
    <w:rsid w:val="001664B8"/>
    <w:rsid w:val="00173B7A"/>
    <w:rsid w:val="00196AAD"/>
    <w:rsid w:val="001976EB"/>
    <w:rsid w:val="001B6CD0"/>
    <w:rsid w:val="001C2A02"/>
    <w:rsid w:val="001D0257"/>
    <w:rsid w:val="001F5900"/>
    <w:rsid w:val="0020110A"/>
    <w:rsid w:val="00210668"/>
    <w:rsid w:val="002302C3"/>
    <w:rsid w:val="002369B8"/>
    <w:rsid w:val="0027065A"/>
    <w:rsid w:val="00273D5E"/>
    <w:rsid w:val="002A4A30"/>
    <w:rsid w:val="002C02CC"/>
    <w:rsid w:val="00301BDC"/>
    <w:rsid w:val="00303949"/>
    <w:rsid w:val="00367441"/>
    <w:rsid w:val="0038541A"/>
    <w:rsid w:val="003F659D"/>
    <w:rsid w:val="00410930"/>
    <w:rsid w:val="00433BAD"/>
    <w:rsid w:val="00460993"/>
    <w:rsid w:val="004C6F85"/>
    <w:rsid w:val="00511896"/>
    <w:rsid w:val="005245F7"/>
    <w:rsid w:val="0052614A"/>
    <w:rsid w:val="005636C9"/>
    <w:rsid w:val="005C4C59"/>
    <w:rsid w:val="005D2E3D"/>
    <w:rsid w:val="005D4266"/>
    <w:rsid w:val="005E17FC"/>
    <w:rsid w:val="005F3491"/>
    <w:rsid w:val="0062553F"/>
    <w:rsid w:val="00641004"/>
    <w:rsid w:val="00667601"/>
    <w:rsid w:val="00680FB1"/>
    <w:rsid w:val="006960B6"/>
    <w:rsid w:val="006B0958"/>
    <w:rsid w:val="006C0AFF"/>
    <w:rsid w:val="007003B6"/>
    <w:rsid w:val="007108E3"/>
    <w:rsid w:val="00722763"/>
    <w:rsid w:val="00790942"/>
    <w:rsid w:val="007B636D"/>
    <w:rsid w:val="007E0191"/>
    <w:rsid w:val="0085752C"/>
    <w:rsid w:val="00863448"/>
    <w:rsid w:val="00865AE4"/>
    <w:rsid w:val="00872EE3"/>
    <w:rsid w:val="008A1D5F"/>
    <w:rsid w:val="008F4C0B"/>
    <w:rsid w:val="009024E9"/>
    <w:rsid w:val="009028BB"/>
    <w:rsid w:val="00992577"/>
    <w:rsid w:val="009E5F98"/>
    <w:rsid w:val="00A0173F"/>
    <w:rsid w:val="00A21BF2"/>
    <w:rsid w:val="00A30FB3"/>
    <w:rsid w:val="00A83547"/>
    <w:rsid w:val="00AA5A86"/>
    <w:rsid w:val="00B02527"/>
    <w:rsid w:val="00B22178"/>
    <w:rsid w:val="00B423B9"/>
    <w:rsid w:val="00B72B75"/>
    <w:rsid w:val="00B9619A"/>
    <w:rsid w:val="00BA0319"/>
    <w:rsid w:val="00BA52CE"/>
    <w:rsid w:val="00BB7561"/>
    <w:rsid w:val="00BE4E32"/>
    <w:rsid w:val="00C422FE"/>
    <w:rsid w:val="00C87DA7"/>
    <w:rsid w:val="00CA1ECB"/>
    <w:rsid w:val="00CF50E3"/>
    <w:rsid w:val="00D00D0F"/>
    <w:rsid w:val="00D53B7C"/>
    <w:rsid w:val="00DA08D0"/>
    <w:rsid w:val="00E02518"/>
    <w:rsid w:val="00E33345"/>
    <w:rsid w:val="00ED74BC"/>
    <w:rsid w:val="00EF1F47"/>
    <w:rsid w:val="00EF4201"/>
    <w:rsid w:val="00F17125"/>
    <w:rsid w:val="00F562EE"/>
    <w:rsid w:val="00FC0F9B"/>
    <w:rsid w:val="00FD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74BC"/>
    <w:rPr>
      <w:b/>
      <w:bCs/>
    </w:rPr>
  </w:style>
  <w:style w:type="character" w:styleId="a6">
    <w:name w:val="Emphasis"/>
    <w:basedOn w:val="a0"/>
    <w:uiPriority w:val="20"/>
    <w:qFormat/>
    <w:rsid w:val="00ED74BC"/>
    <w:rPr>
      <w:i/>
      <w:iCs/>
    </w:rPr>
  </w:style>
  <w:style w:type="paragraph" w:styleId="a7">
    <w:name w:val="List Paragraph"/>
    <w:basedOn w:val="a"/>
    <w:uiPriority w:val="34"/>
    <w:qFormat/>
    <w:rsid w:val="0005733B"/>
    <w:pPr>
      <w:ind w:left="720"/>
      <w:contextualSpacing/>
    </w:pPr>
  </w:style>
  <w:style w:type="paragraph" w:customStyle="1" w:styleId="Default">
    <w:name w:val="Default"/>
    <w:rsid w:val="004C6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74BC"/>
    <w:rPr>
      <w:b/>
      <w:bCs/>
    </w:rPr>
  </w:style>
  <w:style w:type="character" w:styleId="a6">
    <w:name w:val="Emphasis"/>
    <w:basedOn w:val="a0"/>
    <w:uiPriority w:val="20"/>
    <w:qFormat/>
    <w:rsid w:val="00ED74BC"/>
    <w:rPr>
      <w:i/>
      <w:iCs/>
    </w:rPr>
  </w:style>
  <w:style w:type="paragraph" w:styleId="a7">
    <w:name w:val="List Paragraph"/>
    <w:basedOn w:val="a"/>
    <w:uiPriority w:val="34"/>
    <w:qFormat/>
    <w:rsid w:val="0005733B"/>
    <w:pPr>
      <w:ind w:left="720"/>
      <w:contextualSpacing/>
    </w:pPr>
  </w:style>
  <w:style w:type="paragraph" w:customStyle="1" w:styleId="Default">
    <w:name w:val="Default"/>
    <w:rsid w:val="004C6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2023-04-11T18:10:00Z</cp:lastPrinted>
  <dcterms:created xsi:type="dcterms:W3CDTF">2024-03-25T02:28:00Z</dcterms:created>
  <dcterms:modified xsi:type="dcterms:W3CDTF">2024-03-25T02:28:00Z</dcterms:modified>
</cp:coreProperties>
</file>